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13" w:rsidRPr="00A52738" w:rsidRDefault="00D37313">
      <w:pPr>
        <w:rPr>
          <w:rFonts w:ascii="Candara" w:hAnsi="Candara" w:cs="Courier New"/>
          <w:b/>
          <w:sz w:val="37"/>
          <w:szCs w:val="37"/>
        </w:rPr>
      </w:pPr>
      <w:r w:rsidRPr="00A52738">
        <w:rPr>
          <w:rFonts w:ascii="Candara" w:hAnsi="Candara" w:cs="Courier New"/>
          <w:b/>
          <w:sz w:val="37"/>
          <w:szCs w:val="37"/>
        </w:rPr>
        <w:t>Arbe</w:t>
      </w:r>
      <w:r w:rsidR="0092249C" w:rsidRPr="00A52738">
        <w:rPr>
          <w:rFonts w:ascii="Candara" w:hAnsi="Candara" w:cs="Courier New"/>
          <w:b/>
          <w:sz w:val="37"/>
          <w:szCs w:val="37"/>
        </w:rPr>
        <w:t>te som kräver spetskompetens, 15</w:t>
      </w:r>
      <w:r w:rsidRPr="00A52738">
        <w:rPr>
          <w:rFonts w:ascii="Candara" w:hAnsi="Candara" w:cs="Courier New"/>
          <w:b/>
          <w:sz w:val="37"/>
          <w:szCs w:val="37"/>
        </w:rPr>
        <w:t xml:space="preserve"> kp</w:t>
      </w:r>
    </w:p>
    <w:p w:rsidR="00136151" w:rsidRPr="00A52738" w:rsidRDefault="00136151">
      <w:pPr>
        <w:rPr>
          <w:rFonts w:ascii="Candara" w:hAnsi="Candara" w:cs="Courier New"/>
          <w:b/>
          <w:sz w:val="24"/>
          <w:szCs w:val="24"/>
        </w:rPr>
      </w:pPr>
      <w:r w:rsidRPr="00A52738">
        <w:rPr>
          <w:rFonts w:ascii="Candara" w:hAnsi="Candara" w:cs="Courier New"/>
          <w:b/>
          <w:sz w:val="24"/>
          <w:szCs w:val="24"/>
        </w:rPr>
        <w:t xml:space="preserve">Examendelsansvarig Carl-Henrik </w:t>
      </w:r>
      <w:proofErr w:type="spellStart"/>
      <w:r w:rsidRPr="00A52738">
        <w:rPr>
          <w:rFonts w:ascii="Candara" w:hAnsi="Candara" w:cs="Courier New"/>
          <w:b/>
          <w:sz w:val="24"/>
          <w:szCs w:val="24"/>
        </w:rPr>
        <w:t>Schütt</w:t>
      </w:r>
      <w:proofErr w:type="spellEnd"/>
    </w:p>
    <w:p w:rsidR="00136151" w:rsidRPr="00A52738" w:rsidRDefault="00136151">
      <w:pPr>
        <w:rPr>
          <w:rFonts w:ascii="Candara" w:hAnsi="Candara" w:cs="Courier New"/>
          <w:b/>
          <w:sz w:val="28"/>
          <w:szCs w:val="28"/>
        </w:rPr>
      </w:pPr>
    </w:p>
    <w:p w:rsidR="00D37313" w:rsidRPr="00A52738" w:rsidRDefault="00D37313">
      <w:pPr>
        <w:rPr>
          <w:rFonts w:ascii="Candara" w:hAnsi="Candara" w:cs="Courier New"/>
          <w:b/>
          <w:sz w:val="28"/>
          <w:szCs w:val="28"/>
        </w:rPr>
      </w:pPr>
      <w:r w:rsidRPr="00A52738">
        <w:rPr>
          <w:rFonts w:ascii="Candara" w:hAnsi="Candara" w:cs="Courier New"/>
          <w:b/>
          <w:sz w:val="28"/>
          <w:szCs w:val="28"/>
        </w:rPr>
        <w:t>Krav på yrkesskicklighet</w:t>
      </w:r>
    </w:p>
    <w:p w:rsidR="00D37313" w:rsidRPr="00A52738" w:rsidRDefault="00D37313">
      <w:pPr>
        <w:rPr>
          <w:rFonts w:ascii="Candara" w:hAnsi="Candara" w:cs="Courier New"/>
          <w:sz w:val="23"/>
          <w:szCs w:val="23"/>
        </w:rPr>
      </w:pPr>
      <w:r w:rsidRPr="00A52738">
        <w:rPr>
          <w:rFonts w:ascii="Candara" w:hAnsi="Candara" w:cs="Courier New"/>
          <w:sz w:val="23"/>
          <w:szCs w:val="23"/>
        </w:rPr>
        <w:t>Den studerande kan</w:t>
      </w:r>
    </w:p>
    <w:p w:rsidR="00D37313" w:rsidRPr="00A52738" w:rsidRDefault="00D37313" w:rsidP="006E3064">
      <w:pPr>
        <w:spacing w:after="0"/>
        <w:rPr>
          <w:rFonts w:ascii="Candara" w:hAnsi="Candara" w:cs="Courier New"/>
          <w:sz w:val="23"/>
          <w:szCs w:val="23"/>
        </w:rPr>
      </w:pPr>
      <w:r w:rsidRPr="00A52738">
        <w:rPr>
          <w:rFonts w:ascii="Candara" w:hAnsi="Candara" w:cs="Courier New"/>
          <w:sz w:val="23"/>
          <w:szCs w:val="23"/>
        </w:rPr>
        <w:t>•utvärdera och utveckla sitt eget kunnande och sin egen arb</w:t>
      </w:r>
      <w:r w:rsidR="000671BD" w:rsidRPr="00A52738">
        <w:rPr>
          <w:rFonts w:ascii="Candara" w:hAnsi="Candara" w:cs="Courier New"/>
          <w:sz w:val="23"/>
          <w:szCs w:val="23"/>
        </w:rPr>
        <w:t>et</w:t>
      </w:r>
      <w:r w:rsidRPr="00A52738">
        <w:rPr>
          <w:rFonts w:ascii="Candara" w:hAnsi="Candara" w:cs="Courier New"/>
          <w:sz w:val="23"/>
          <w:szCs w:val="23"/>
        </w:rPr>
        <w:t>smiljö</w:t>
      </w:r>
    </w:p>
    <w:p w:rsidR="00D37313" w:rsidRPr="00A52738" w:rsidRDefault="00D37313" w:rsidP="006E3064">
      <w:pPr>
        <w:spacing w:after="0"/>
        <w:rPr>
          <w:rFonts w:ascii="Candara" w:hAnsi="Candara" w:cs="Courier New"/>
          <w:sz w:val="23"/>
          <w:szCs w:val="23"/>
        </w:rPr>
      </w:pPr>
      <w:r w:rsidRPr="00A52738">
        <w:rPr>
          <w:rFonts w:ascii="Candara" w:hAnsi="Candara" w:cs="Courier New"/>
          <w:sz w:val="23"/>
          <w:szCs w:val="23"/>
        </w:rPr>
        <w:t>•arbeta med uppgifter som kräver spetskompetens inom branschen</w:t>
      </w:r>
    </w:p>
    <w:p w:rsidR="00D37313" w:rsidRPr="00A52738" w:rsidRDefault="00D37313" w:rsidP="006E3064">
      <w:pPr>
        <w:spacing w:after="0"/>
        <w:rPr>
          <w:rFonts w:ascii="Candara" w:hAnsi="Candara" w:cs="Courier New"/>
          <w:sz w:val="23"/>
          <w:szCs w:val="23"/>
        </w:rPr>
      </w:pPr>
      <w:r w:rsidRPr="00A52738">
        <w:rPr>
          <w:rFonts w:ascii="Candara" w:hAnsi="Candara" w:cs="Courier New"/>
          <w:sz w:val="23"/>
          <w:szCs w:val="23"/>
        </w:rPr>
        <w:t>•beakta kvalitetskraven på produktion, produkter eller tjänster på spetsnivå</w:t>
      </w:r>
    </w:p>
    <w:p w:rsidR="00701B17" w:rsidRPr="00A52738" w:rsidRDefault="00D37313" w:rsidP="006E3064">
      <w:pPr>
        <w:spacing w:after="0"/>
        <w:rPr>
          <w:rFonts w:ascii="Candara" w:hAnsi="Candara" w:cs="Courier New"/>
          <w:sz w:val="23"/>
          <w:szCs w:val="23"/>
        </w:rPr>
      </w:pPr>
      <w:r w:rsidRPr="00A52738">
        <w:rPr>
          <w:rFonts w:ascii="Candara" w:hAnsi="Candara" w:cs="Courier New"/>
          <w:sz w:val="23"/>
          <w:szCs w:val="23"/>
        </w:rPr>
        <w:t>•arbeta i nätverk inom branschen och i samarbete med kunden.</w:t>
      </w:r>
    </w:p>
    <w:p w:rsidR="00136151" w:rsidRPr="00A52738" w:rsidRDefault="00136151" w:rsidP="006E3064">
      <w:pPr>
        <w:spacing w:after="0"/>
        <w:rPr>
          <w:rFonts w:ascii="Candara" w:hAnsi="Candara" w:cs="Courier New"/>
          <w:sz w:val="23"/>
          <w:szCs w:val="23"/>
        </w:rPr>
      </w:pPr>
    </w:p>
    <w:p w:rsidR="00136151" w:rsidRPr="00A52738" w:rsidRDefault="00136151" w:rsidP="006E3064">
      <w:pPr>
        <w:spacing w:after="0"/>
        <w:rPr>
          <w:rFonts w:ascii="Candara" w:hAnsi="Candara" w:cs="Courier New"/>
          <w:b/>
          <w:sz w:val="23"/>
          <w:szCs w:val="23"/>
        </w:rPr>
      </w:pPr>
      <w:r w:rsidRPr="00A52738">
        <w:rPr>
          <w:rFonts w:ascii="Candara" w:hAnsi="Candara" w:cs="Courier New"/>
          <w:b/>
          <w:sz w:val="23"/>
          <w:szCs w:val="23"/>
        </w:rPr>
        <w:t>Delmål</w:t>
      </w:r>
    </w:p>
    <w:p w:rsidR="00136151" w:rsidRPr="00A52738" w:rsidRDefault="00136151" w:rsidP="006E3064">
      <w:pPr>
        <w:spacing w:after="0"/>
        <w:rPr>
          <w:rFonts w:ascii="Candara" w:hAnsi="Candara" w:cs="Courier New"/>
          <w:sz w:val="23"/>
          <w:szCs w:val="23"/>
        </w:rPr>
      </w:pPr>
      <w:r w:rsidRPr="00A52738">
        <w:rPr>
          <w:rFonts w:ascii="Candara" w:hAnsi="Candara" w:cs="Courier New"/>
          <w:sz w:val="23"/>
          <w:szCs w:val="23"/>
        </w:rPr>
        <w:t xml:space="preserve">Menyplanering </w:t>
      </w:r>
      <w:r w:rsidRPr="00A52738">
        <w:rPr>
          <w:rFonts w:ascii="Candara" w:hAnsi="Candara" w:cs="Courier New"/>
          <w:sz w:val="23"/>
          <w:szCs w:val="23"/>
        </w:rPr>
        <w:tab/>
        <w:t>2 kp</w:t>
      </w:r>
    </w:p>
    <w:p w:rsidR="00136151" w:rsidRPr="00A52738" w:rsidRDefault="00136151" w:rsidP="006E3064">
      <w:pPr>
        <w:spacing w:after="0"/>
        <w:rPr>
          <w:rFonts w:ascii="Candara" w:hAnsi="Candara" w:cs="Courier New"/>
          <w:sz w:val="23"/>
          <w:szCs w:val="23"/>
        </w:rPr>
      </w:pPr>
      <w:r w:rsidRPr="00A52738">
        <w:rPr>
          <w:rFonts w:ascii="Candara" w:hAnsi="Candara" w:cs="Courier New"/>
          <w:sz w:val="23"/>
          <w:szCs w:val="23"/>
        </w:rPr>
        <w:t>Restauranghantverk</w:t>
      </w:r>
      <w:r w:rsidRPr="00A52738">
        <w:rPr>
          <w:rFonts w:ascii="Candara" w:hAnsi="Candara" w:cs="Courier New"/>
          <w:sz w:val="23"/>
          <w:szCs w:val="23"/>
        </w:rPr>
        <w:tab/>
        <w:t>4 kp</w:t>
      </w:r>
    </w:p>
    <w:p w:rsidR="00136151" w:rsidRPr="00A52738" w:rsidRDefault="00136151" w:rsidP="006E3064">
      <w:pPr>
        <w:spacing w:after="0"/>
        <w:rPr>
          <w:rFonts w:ascii="Candara" w:hAnsi="Candara" w:cs="Courier New"/>
          <w:sz w:val="23"/>
          <w:szCs w:val="23"/>
        </w:rPr>
      </w:pPr>
      <w:r w:rsidRPr="00A52738">
        <w:rPr>
          <w:rFonts w:ascii="Candara" w:hAnsi="Candara" w:cs="Courier New"/>
          <w:sz w:val="23"/>
          <w:szCs w:val="23"/>
        </w:rPr>
        <w:t xml:space="preserve">Restaurangdrift          </w:t>
      </w:r>
      <w:r w:rsidRPr="00A52738">
        <w:rPr>
          <w:rFonts w:ascii="Candara" w:hAnsi="Candara" w:cs="Courier New"/>
          <w:sz w:val="23"/>
          <w:szCs w:val="23"/>
        </w:rPr>
        <w:tab/>
        <w:t>2 kp</w:t>
      </w:r>
    </w:p>
    <w:p w:rsidR="00136151" w:rsidRPr="00A52738" w:rsidRDefault="00136151" w:rsidP="006E3064">
      <w:pPr>
        <w:spacing w:after="0"/>
        <w:rPr>
          <w:rFonts w:ascii="Candara" w:hAnsi="Candara" w:cs="Courier New"/>
          <w:sz w:val="23"/>
          <w:szCs w:val="23"/>
        </w:rPr>
      </w:pPr>
      <w:r w:rsidRPr="00A52738">
        <w:rPr>
          <w:rFonts w:ascii="Candara" w:hAnsi="Candara" w:cs="Courier New"/>
          <w:sz w:val="23"/>
          <w:szCs w:val="23"/>
        </w:rPr>
        <w:t>Event</w:t>
      </w:r>
      <w:r w:rsidRPr="00A52738">
        <w:rPr>
          <w:rFonts w:ascii="Candara" w:hAnsi="Candara" w:cs="Courier New"/>
          <w:sz w:val="23"/>
          <w:szCs w:val="23"/>
        </w:rPr>
        <w:tab/>
      </w:r>
      <w:r w:rsidRPr="00A52738">
        <w:rPr>
          <w:rFonts w:ascii="Candara" w:hAnsi="Candara" w:cs="Courier New"/>
          <w:sz w:val="23"/>
          <w:szCs w:val="23"/>
        </w:rPr>
        <w:tab/>
        <w:t>1 kp</w:t>
      </w:r>
    </w:p>
    <w:p w:rsidR="00136151" w:rsidRPr="00A52738" w:rsidRDefault="00136151" w:rsidP="006E3064">
      <w:pPr>
        <w:spacing w:after="0"/>
        <w:rPr>
          <w:rFonts w:ascii="Candara" w:hAnsi="Candara" w:cs="Courier New"/>
          <w:sz w:val="23"/>
          <w:szCs w:val="23"/>
        </w:rPr>
      </w:pPr>
      <w:r w:rsidRPr="00A52738">
        <w:rPr>
          <w:rFonts w:ascii="Candara" w:hAnsi="Candara" w:cs="Courier New"/>
          <w:sz w:val="23"/>
          <w:szCs w:val="23"/>
        </w:rPr>
        <w:t>Miljö</w:t>
      </w:r>
      <w:r w:rsidRPr="00A52738">
        <w:rPr>
          <w:rFonts w:ascii="Candara" w:hAnsi="Candara" w:cs="Courier New"/>
          <w:sz w:val="23"/>
          <w:szCs w:val="23"/>
        </w:rPr>
        <w:tab/>
      </w:r>
      <w:r w:rsidRPr="00A52738">
        <w:rPr>
          <w:rFonts w:ascii="Candara" w:hAnsi="Candara" w:cs="Courier New"/>
          <w:sz w:val="23"/>
          <w:szCs w:val="23"/>
        </w:rPr>
        <w:tab/>
        <w:t>2 kp</w:t>
      </w:r>
    </w:p>
    <w:p w:rsidR="00136151" w:rsidRPr="00A52738" w:rsidRDefault="00136151" w:rsidP="006E3064">
      <w:pPr>
        <w:spacing w:after="0"/>
        <w:rPr>
          <w:rFonts w:ascii="Candara" w:hAnsi="Candara" w:cs="Courier New"/>
          <w:sz w:val="23"/>
          <w:szCs w:val="23"/>
        </w:rPr>
      </w:pPr>
      <w:r w:rsidRPr="00A52738">
        <w:rPr>
          <w:rFonts w:ascii="Candara" w:hAnsi="Candara" w:cs="Courier New"/>
          <w:sz w:val="23"/>
          <w:szCs w:val="23"/>
        </w:rPr>
        <w:t>HR</w:t>
      </w:r>
      <w:r w:rsidRPr="00A52738">
        <w:rPr>
          <w:rFonts w:ascii="Candara" w:hAnsi="Candara" w:cs="Courier New"/>
          <w:sz w:val="23"/>
          <w:szCs w:val="23"/>
        </w:rPr>
        <w:tab/>
      </w:r>
      <w:r w:rsidRPr="00A52738">
        <w:rPr>
          <w:rFonts w:ascii="Candara" w:hAnsi="Candara" w:cs="Courier New"/>
          <w:sz w:val="23"/>
          <w:szCs w:val="23"/>
        </w:rPr>
        <w:tab/>
        <w:t>2 kp</w:t>
      </w:r>
    </w:p>
    <w:p w:rsidR="00136151" w:rsidRPr="00A52738" w:rsidRDefault="00136151" w:rsidP="006E3064">
      <w:pPr>
        <w:spacing w:after="0"/>
        <w:rPr>
          <w:rFonts w:ascii="Candara" w:hAnsi="Candara" w:cs="Courier New"/>
          <w:sz w:val="23"/>
          <w:szCs w:val="23"/>
        </w:rPr>
      </w:pPr>
      <w:r w:rsidRPr="00A52738">
        <w:rPr>
          <w:rFonts w:ascii="Candara" w:hAnsi="Candara" w:cs="Courier New"/>
          <w:sz w:val="23"/>
          <w:szCs w:val="23"/>
        </w:rPr>
        <w:t>LIA</w:t>
      </w:r>
      <w:r w:rsidRPr="00A52738">
        <w:rPr>
          <w:rFonts w:ascii="Candara" w:hAnsi="Candara" w:cs="Courier New"/>
          <w:sz w:val="23"/>
          <w:szCs w:val="23"/>
        </w:rPr>
        <w:tab/>
      </w:r>
      <w:r w:rsidRPr="00A52738">
        <w:rPr>
          <w:rFonts w:ascii="Candara" w:hAnsi="Candara" w:cs="Courier New"/>
          <w:sz w:val="23"/>
          <w:szCs w:val="23"/>
        </w:rPr>
        <w:tab/>
        <w:t>2 kp</w:t>
      </w:r>
    </w:p>
    <w:p w:rsidR="00136151" w:rsidRPr="00A52738" w:rsidRDefault="00136151" w:rsidP="006E3064">
      <w:pPr>
        <w:spacing w:after="0"/>
        <w:rPr>
          <w:rFonts w:ascii="Candara" w:hAnsi="Candara" w:cs="Courier New"/>
          <w:sz w:val="23"/>
          <w:szCs w:val="23"/>
        </w:rPr>
      </w:pPr>
    </w:p>
    <w:p w:rsidR="00136151" w:rsidRPr="00A52738" w:rsidRDefault="00136151" w:rsidP="00136151">
      <w:pPr>
        <w:pStyle w:val="Rubrik2"/>
        <w:rPr>
          <w:rStyle w:val="Stark"/>
          <w:rFonts w:ascii="Candara" w:hAnsi="Candara" w:cs="Times New Roman"/>
          <w:color w:val="auto"/>
          <w:sz w:val="28"/>
          <w:szCs w:val="28"/>
        </w:rPr>
      </w:pPr>
      <w:r w:rsidRPr="00A52738">
        <w:rPr>
          <w:rStyle w:val="Stark"/>
          <w:rFonts w:ascii="Candara" w:hAnsi="Candara" w:cs="Times New Roman"/>
          <w:color w:val="auto"/>
          <w:sz w:val="28"/>
          <w:szCs w:val="28"/>
        </w:rPr>
        <w:t>Förhandskrav för att delta i undervisningen:</w:t>
      </w:r>
    </w:p>
    <w:p w:rsidR="00136151" w:rsidRPr="00A52738" w:rsidRDefault="00136151" w:rsidP="00136151">
      <w:pPr>
        <w:pStyle w:val="Liststycke"/>
        <w:numPr>
          <w:ilvl w:val="0"/>
          <w:numId w:val="10"/>
        </w:numPr>
        <w:rPr>
          <w:rFonts w:ascii="Candara" w:hAnsi="Candara" w:cs="Times New Roman"/>
          <w:lang w:eastAsia="sv-SE"/>
        </w:rPr>
      </w:pPr>
      <w:r w:rsidRPr="00A52738">
        <w:rPr>
          <w:rFonts w:ascii="Candara" w:hAnsi="Candara" w:cs="Times New Roman"/>
          <w:lang w:eastAsia="sv-SE"/>
        </w:rPr>
        <w:t>Utbildning på andra stadiet eller motsvarande</w:t>
      </w:r>
    </w:p>
    <w:p w:rsidR="00136151" w:rsidRPr="00A52738" w:rsidRDefault="00136151" w:rsidP="00136151">
      <w:pPr>
        <w:pStyle w:val="Liststycke"/>
        <w:rPr>
          <w:rFonts w:ascii="Candara" w:hAnsi="Candara" w:cs="Times New Roman"/>
          <w:b/>
          <w:lang w:eastAsia="sv-SE"/>
        </w:rPr>
      </w:pPr>
    </w:p>
    <w:p w:rsidR="00136151" w:rsidRPr="00A52738" w:rsidRDefault="00136151" w:rsidP="00136151">
      <w:pPr>
        <w:pStyle w:val="Rubrik2"/>
        <w:rPr>
          <w:rFonts w:ascii="Candara" w:hAnsi="Candara" w:cs="Times New Roman"/>
          <w:b/>
          <w:bCs/>
          <w:color w:val="auto"/>
          <w:sz w:val="28"/>
          <w:szCs w:val="28"/>
        </w:rPr>
      </w:pPr>
      <w:r w:rsidRPr="00A52738">
        <w:rPr>
          <w:rStyle w:val="Stark"/>
          <w:rFonts w:ascii="Candara" w:hAnsi="Candara" w:cs="Times New Roman"/>
          <w:color w:val="auto"/>
          <w:sz w:val="28"/>
          <w:szCs w:val="28"/>
        </w:rPr>
        <w:t>Förhandskrav för att gå upp i Yrkesprov:</w:t>
      </w:r>
    </w:p>
    <w:p w:rsidR="00136151" w:rsidRPr="00A52738" w:rsidRDefault="00136151" w:rsidP="00136151">
      <w:pPr>
        <w:pStyle w:val="Liststycke"/>
        <w:numPr>
          <w:ilvl w:val="0"/>
          <w:numId w:val="10"/>
        </w:numPr>
        <w:rPr>
          <w:rFonts w:ascii="Candara" w:hAnsi="Candara" w:cs="Times New Roman"/>
          <w:lang w:eastAsia="sv-SE"/>
        </w:rPr>
      </w:pPr>
      <w:r w:rsidRPr="00A52738">
        <w:rPr>
          <w:rFonts w:ascii="Candara" w:hAnsi="Candara" w:cs="Times New Roman"/>
          <w:lang w:eastAsia="sv-SE"/>
        </w:rPr>
        <w:t xml:space="preserve">Skriven plan över hur du kommer att genomföra yrkesprovet. </w:t>
      </w:r>
    </w:p>
    <w:p w:rsidR="00136151" w:rsidRPr="00A52738" w:rsidRDefault="00136151" w:rsidP="00136151">
      <w:pPr>
        <w:pStyle w:val="Liststycke"/>
        <w:numPr>
          <w:ilvl w:val="0"/>
          <w:numId w:val="10"/>
        </w:numPr>
        <w:rPr>
          <w:rFonts w:ascii="Candara" w:hAnsi="Candara" w:cs="Times New Roman"/>
          <w:lang w:eastAsia="sv-SE"/>
        </w:rPr>
      </w:pPr>
      <w:r w:rsidRPr="00A52738">
        <w:rPr>
          <w:rFonts w:ascii="Candara" w:hAnsi="Candara" w:cs="Times New Roman"/>
          <w:lang w:eastAsia="sv-SE"/>
        </w:rPr>
        <w:t>Ett LIA-avtal ska skrivas med arbetsplatsen.</w:t>
      </w:r>
    </w:p>
    <w:p w:rsidR="00136151" w:rsidRPr="00A52738" w:rsidRDefault="00136151" w:rsidP="00136151">
      <w:pPr>
        <w:pStyle w:val="Liststycke"/>
        <w:numPr>
          <w:ilvl w:val="0"/>
          <w:numId w:val="10"/>
        </w:numPr>
        <w:rPr>
          <w:rFonts w:ascii="Candara" w:hAnsi="Candara" w:cs="Times New Roman"/>
          <w:lang w:eastAsia="sv-SE"/>
        </w:rPr>
      </w:pPr>
      <w:r w:rsidRPr="00A52738">
        <w:rPr>
          <w:rFonts w:ascii="Candara" w:hAnsi="Candara" w:cs="Times New Roman"/>
          <w:lang w:eastAsia="sv-SE"/>
        </w:rPr>
        <w:t xml:space="preserve">Alla delmål och LIA-perioden ska vara godkända innan du kan gå upp i yrkesprov på LIA-arbetsplatsen. </w:t>
      </w:r>
    </w:p>
    <w:p w:rsidR="00136151" w:rsidRPr="00A52738" w:rsidRDefault="00136151" w:rsidP="00136151">
      <w:pPr>
        <w:pStyle w:val="Liststycke"/>
        <w:numPr>
          <w:ilvl w:val="0"/>
          <w:numId w:val="10"/>
        </w:numPr>
        <w:rPr>
          <w:rFonts w:ascii="Candara" w:hAnsi="Candara" w:cs="Times New Roman"/>
          <w:lang w:eastAsia="sv-SE"/>
        </w:rPr>
      </w:pPr>
      <w:r w:rsidRPr="00A52738">
        <w:rPr>
          <w:rFonts w:ascii="Candara" w:hAnsi="Candara" w:cs="Times New Roman"/>
          <w:lang w:eastAsia="sv-SE"/>
        </w:rPr>
        <w:t>Hygienpass</w:t>
      </w:r>
    </w:p>
    <w:p w:rsidR="00136151" w:rsidRPr="00A52738" w:rsidRDefault="00136151" w:rsidP="00136151">
      <w:pPr>
        <w:pStyle w:val="Liststycke"/>
        <w:numPr>
          <w:ilvl w:val="0"/>
          <w:numId w:val="10"/>
        </w:numPr>
        <w:spacing w:after="0" w:line="240" w:lineRule="auto"/>
        <w:rPr>
          <w:rFonts w:ascii="Candara" w:hAnsi="Candara" w:cs="Times New Roman"/>
          <w:lang w:eastAsia="sv-SE"/>
        </w:rPr>
      </w:pPr>
      <w:r w:rsidRPr="00A52738">
        <w:rPr>
          <w:rFonts w:ascii="Candara" w:hAnsi="Candara" w:cs="Times New Roman"/>
          <w:lang w:eastAsia="sv-SE"/>
        </w:rPr>
        <w:t xml:space="preserve">Serveringspass </w:t>
      </w:r>
    </w:p>
    <w:p w:rsidR="00136151" w:rsidRPr="00A52738" w:rsidRDefault="00136151" w:rsidP="00136151">
      <w:pPr>
        <w:spacing w:after="0" w:line="240" w:lineRule="auto"/>
        <w:ind w:left="360"/>
        <w:rPr>
          <w:rFonts w:ascii="Candara" w:eastAsia="Times New Roman" w:hAnsi="Candara" w:cs="Times New Roman"/>
          <w:lang w:eastAsia="sv-SE"/>
        </w:rPr>
      </w:pPr>
      <w:r w:rsidRPr="00A52738">
        <w:rPr>
          <w:rFonts w:ascii="Candara" w:hAnsi="Candara" w:cs="Times New Roman"/>
        </w:rPr>
        <w:t>Det går inte att avvika från kraven på yrkesskicklighet för kunskaper om alkoholservering och    bedömningen av kunnande i alkoholservering kan inte anpassas.</w:t>
      </w:r>
    </w:p>
    <w:p w:rsidR="00136151" w:rsidRPr="00A52738" w:rsidRDefault="00136151" w:rsidP="006E3064">
      <w:pPr>
        <w:spacing w:after="0"/>
        <w:rPr>
          <w:rFonts w:ascii="Candara" w:hAnsi="Candara" w:cs="Courier New"/>
          <w:sz w:val="23"/>
          <w:szCs w:val="23"/>
        </w:rPr>
      </w:pPr>
    </w:p>
    <w:p w:rsidR="00D37313" w:rsidRPr="00A52738" w:rsidRDefault="00136151" w:rsidP="00136151">
      <w:pPr>
        <w:pStyle w:val="Rubrik2"/>
        <w:rPr>
          <w:rFonts w:ascii="Candara" w:hAnsi="Candara" w:cs="Times New Roman"/>
          <w:b/>
          <w:color w:val="auto"/>
          <w:sz w:val="28"/>
          <w:szCs w:val="28"/>
        </w:rPr>
      </w:pPr>
      <w:r w:rsidRPr="00A52738">
        <w:rPr>
          <w:rStyle w:val="Stark"/>
          <w:rFonts w:ascii="Candara" w:hAnsi="Candara" w:cs="Times New Roman"/>
          <w:color w:val="auto"/>
          <w:sz w:val="28"/>
          <w:szCs w:val="28"/>
        </w:rPr>
        <w:t>Yrkesprovsbedömningens innehåll - vad ska visas/vad ska ingå</w:t>
      </w:r>
    </w:p>
    <w:p w:rsidR="00136151" w:rsidRPr="00A52738" w:rsidRDefault="00136151" w:rsidP="00136151">
      <w:pPr>
        <w:pStyle w:val="Punktlista"/>
        <w:numPr>
          <w:ilvl w:val="0"/>
          <w:numId w:val="0"/>
        </w:numPr>
        <w:spacing w:before="0" w:line="276" w:lineRule="auto"/>
        <w:ind w:left="57"/>
        <w:rPr>
          <w:rFonts w:ascii="Candara" w:hAnsi="Candara" w:cs="Times New Roman"/>
          <w:sz w:val="24"/>
          <w:szCs w:val="24"/>
        </w:rPr>
      </w:pPr>
      <w:r w:rsidRPr="00A52738">
        <w:rPr>
          <w:rFonts w:ascii="Candara" w:hAnsi="Candara" w:cs="Times New Roman"/>
          <w:sz w:val="24"/>
          <w:szCs w:val="24"/>
        </w:rPr>
        <w:t xml:space="preserve">Under yrkesprovet ska du som studerande visa dina kunskaper och din yrkesskicklighet genom att </w:t>
      </w:r>
      <w:r w:rsidR="00CB2FBF" w:rsidRPr="00A52738">
        <w:rPr>
          <w:rFonts w:ascii="Candara" w:hAnsi="Candara" w:cs="Times New Roman"/>
          <w:sz w:val="24"/>
          <w:szCs w:val="24"/>
        </w:rPr>
        <w:t>presentera en portfolio över utförda</w:t>
      </w:r>
      <w:r w:rsidRPr="00A52738">
        <w:rPr>
          <w:rFonts w:ascii="Candara" w:hAnsi="Candara" w:cs="Times New Roman"/>
          <w:sz w:val="24"/>
          <w:szCs w:val="24"/>
        </w:rPr>
        <w:t xml:space="preserve"> uppgifter under</w:t>
      </w:r>
      <w:r w:rsidR="00CB2FBF" w:rsidRPr="00A52738">
        <w:rPr>
          <w:rFonts w:ascii="Candara" w:hAnsi="Candara" w:cs="Times New Roman"/>
          <w:sz w:val="24"/>
          <w:szCs w:val="24"/>
        </w:rPr>
        <w:t xml:space="preserve"> LIA perioden</w:t>
      </w:r>
      <w:r w:rsidRPr="00A52738">
        <w:rPr>
          <w:rFonts w:ascii="Candara" w:hAnsi="Candara" w:cs="Times New Roman"/>
          <w:sz w:val="24"/>
          <w:szCs w:val="24"/>
        </w:rPr>
        <w:t xml:space="preserve"> </w:t>
      </w:r>
      <w:r w:rsidR="00CB2FBF" w:rsidRPr="00A52738">
        <w:rPr>
          <w:rFonts w:ascii="Candara" w:hAnsi="Candara" w:cs="Times New Roman"/>
          <w:sz w:val="24"/>
          <w:szCs w:val="24"/>
        </w:rPr>
        <w:t xml:space="preserve">samt under lektionerna i de </w:t>
      </w:r>
      <w:r w:rsidRPr="00A52738">
        <w:rPr>
          <w:rFonts w:ascii="Candara" w:hAnsi="Candara" w:cs="Times New Roman"/>
          <w:sz w:val="24"/>
          <w:szCs w:val="24"/>
        </w:rPr>
        <w:t>olika delmålen</w:t>
      </w:r>
      <w:r w:rsidR="00CB2FBF" w:rsidRPr="00A52738">
        <w:rPr>
          <w:rFonts w:ascii="Candara" w:hAnsi="Candara" w:cs="Times New Roman"/>
          <w:sz w:val="24"/>
          <w:szCs w:val="24"/>
        </w:rPr>
        <w:t>. D</w:t>
      </w:r>
      <w:r w:rsidRPr="00A52738">
        <w:rPr>
          <w:rFonts w:ascii="Candara" w:hAnsi="Candara" w:cs="Times New Roman"/>
          <w:sz w:val="24"/>
          <w:szCs w:val="24"/>
        </w:rPr>
        <w:t>är</w:t>
      </w:r>
      <w:r w:rsidR="00CB2FBF" w:rsidRPr="00A52738">
        <w:rPr>
          <w:rFonts w:ascii="Candara" w:hAnsi="Candara" w:cs="Times New Roman"/>
          <w:sz w:val="24"/>
          <w:szCs w:val="24"/>
        </w:rPr>
        <w:t>för är det viktigt att du dokumenterar text och bild i examensdelen under hela perioden</w:t>
      </w:r>
      <w:r w:rsidRPr="00A52738">
        <w:rPr>
          <w:rFonts w:ascii="Candara" w:hAnsi="Candara" w:cs="Times New Roman"/>
          <w:sz w:val="24"/>
          <w:szCs w:val="24"/>
        </w:rPr>
        <w:t xml:space="preserve">. Du ska visa att du kan det som nämns i bedömningskriterierna och det som nämns i bedömningen i examensdelen </w:t>
      </w:r>
      <w:r w:rsidR="00CB2FBF" w:rsidRPr="00A52738">
        <w:rPr>
          <w:rFonts w:ascii="Candara" w:hAnsi="Candara" w:cs="Times New Roman"/>
          <w:sz w:val="24"/>
          <w:szCs w:val="24"/>
        </w:rPr>
        <w:t>Arbete som kräver spetskompetens</w:t>
      </w:r>
      <w:r w:rsidRPr="00A52738">
        <w:rPr>
          <w:rFonts w:ascii="Candara" w:hAnsi="Candara" w:cs="Times New Roman"/>
          <w:sz w:val="24"/>
          <w:szCs w:val="24"/>
        </w:rPr>
        <w:t xml:space="preserve">. Du hittar mer information om bedömning i läroplanen och vad som krävs för de olika vitsorden N 1-2, G 3-4 och B5. </w:t>
      </w:r>
    </w:p>
    <w:p w:rsidR="00CB2FBF" w:rsidRPr="00A52738" w:rsidRDefault="00CB2FBF" w:rsidP="00CB2FBF">
      <w:pPr>
        <w:pStyle w:val="Punktlista"/>
        <w:numPr>
          <w:ilvl w:val="0"/>
          <w:numId w:val="0"/>
        </w:numPr>
        <w:spacing w:before="0" w:line="276" w:lineRule="auto"/>
        <w:ind w:left="57"/>
        <w:rPr>
          <w:rFonts w:ascii="Candara" w:hAnsi="Candara" w:cs="Times New Roman"/>
          <w:sz w:val="24"/>
          <w:szCs w:val="24"/>
        </w:rPr>
      </w:pPr>
    </w:p>
    <w:p w:rsidR="00CB2FBF" w:rsidRPr="00A52738" w:rsidRDefault="00CB2FBF" w:rsidP="00CB2FBF">
      <w:pPr>
        <w:pStyle w:val="Punktlista"/>
        <w:numPr>
          <w:ilvl w:val="0"/>
          <w:numId w:val="0"/>
        </w:numPr>
        <w:spacing w:before="0" w:line="276" w:lineRule="auto"/>
        <w:ind w:left="57"/>
        <w:rPr>
          <w:rFonts w:ascii="Candara" w:hAnsi="Candara" w:cs="Times New Roman"/>
          <w:sz w:val="24"/>
          <w:szCs w:val="24"/>
        </w:rPr>
      </w:pPr>
      <w:r w:rsidRPr="00A52738">
        <w:rPr>
          <w:rFonts w:ascii="Candara" w:hAnsi="Candara" w:cs="Times New Roman"/>
          <w:sz w:val="24"/>
          <w:szCs w:val="24"/>
        </w:rPr>
        <w:t>Det viktigaste när du väljer LIA- arbetsplats är att den matchar bedömningskriterierna, därför att du ska kunna visa dina kunskaper i det som efterfrågas. Den lärare som ansvarar för examensdelen godkänner LIA-arbetsplatsen och kan också hjälpa dig med att välja arbetsplats. Du söker själv din LIA-arbetsplats.</w:t>
      </w:r>
    </w:p>
    <w:p w:rsidR="00136151" w:rsidRPr="00A52738" w:rsidRDefault="00136151">
      <w:pPr>
        <w:rPr>
          <w:rFonts w:ascii="Candara" w:hAnsi="Candara" w:cs="Courier New"/>
          <w:sz w:val="23"/>
          <w:szCs w:val="23"/>
        </w:rPr>
      </w:pPr>
    </w:p>
    <w:p w:rsidR="00CB2FBF" w:rsidRPr="00A52738" w:rsidRDefault="00CB2FBF" w:rsidP="00CB2FBF">
      <w:pPr>
        <w:pStyle w:val="Punktlista"/>
        <w:numPr>
          <w:ilvl w:val="0"/>
          <w:numId w:val="0"/>
        </w:numPr>
        <w:spacing w:before="0" w:line="276" w:lineRule="auto"/>
        <w:ind w:left="57"/>
        <w:rPr>
          <w:rFonts w:ascii="Candara" w:hAnsi="Candara" w:cs="Times New Roman"/>
          <w:sz w:val="24"/>
          <w:szCs w:val="24"/>
        </w:rPr>
      </w:pPr>
      <w:r w:rsidRPr="00A52738">
        <w:rPr>
          <w:rFonts w:ascii="Candara" w:hAnsi="Candara" w:cs="Times New Roman"/>
          <w:sz w:val="24"/>
          <w:szCs w:val="24"/>
        </w:rPr>
        <w:lastRenderedPageBreak/>
        <w:t xml:space="preserve">Du bedöms av din handledare/alternativt en anställd som har jobbat med dig på arbetsplatsen, den bedömningen gäller delmålet LIA. Bedömningen kan ske över flera dagar. Den lärare som är ansvarig över examensdelen kommer att besöka/ha kontakt med arbetsplatsen, </w:t>
      </w:r>
      <w:r w:rsidR="00777CC7" w:rsidRPr="00A52738">
        <w:rPr>
          <w:rFonts w:ascii="Candara" w:hAnsi="Candara" w:cs="Times New Roman"/>
          <w:sz w:val="24"/>
          <w:szCs w:val="24"/>
        </w:rPr>
        <w:t xml:space="preserve">för att få en bedömning över </w:t>
      </w:r>
      <w:proofErr w:type="spellStart"/>
      <w:r w:rsidR="00777CC7" w:rsidRPr="00A52738">
        <w:rPr>
          <w:rFonts w:ascii="Candara" w:hAnsi="Candara" w:cs="Times New Roman"/>
          <w:sz w:val="24"/>
          <w:szCs w:val="24"/>
        </w:rPr>
        <w:t>Lia</w:t>
      </w:r>
      <w:proofErr w:type="spellEnd"/>
      <w:r w:rsidR="00777CC7" w:rsidRPr="00A52738">
        <w:rPr>
          <w:rFonts w:ascii="Candara" w:hAnsi="Candara" w:cs="Times New Roman"/>
          <w:sz w:val="24"/>
          <w:szCs w:val="24"/>
        </w:rPr>
        <w:t xml:space="preserve"> perioden. </w:t>
      </w:r>
      <w:r w:rsidRPr="00A52738">
        <w:rPr>
          <w:rFonts w:ascii="Candara" w:hAnsi="Candara" w:cs="Times New Roman"/>
          <w:sz w:val="24"/>
          <w:szCs w:val="24"/>
        </w:rPr>
        <w:t xml:space="preserve">Sker bedömningen på annan ort används tekniska hjälpmedel för att </w:t>
      </w:r>
      <w:r w:rsidR="00777CC7" w:rsidRPr="00A52738">
        <w:rPr>
          <w:rFonts w:ascii="Candara" w:hAnsi="Candara" w:cs="Times New Roman"/>
          <w:sz w:val="24"/>
          <w:szCs w:val="24"/>
        </w:rPr>
        <w:t>få en bedömning</w:t>
      </w:r>
      <w:r w:rsidRPr="00A52738">
        <w:rPr>
          <w:rFonts w:ascii="Candara" w:hAnsi="Candara" w:cs="Times New Roman"/>
          <w:sz w:val="24"/>
          <w:szCs w:val="24"/>
        </w:rPr>
        <w:t>.</w:t>
      </w:r>
    </w:p>
    <w:p w:rsidR="00CB2FBF" w:rsidRPr="00A52738" w:rsidRDefault="00CB2FBF" w:rsidP="00CB2FBF">
      <w:pPr>
        <w:pStyle w:val="Punktlista"/>
        <w:numPr>
          <w:ilvl w:val="0"/>
          <w:numId w:val="0"/>
        </w:numPr>
        <w:spacing w:before="0" w:line="276" w:lineRule="auto"/>
        <w:ind w:left="57"/>
        <w:rPr>
          <w:rFonts w:ascii="Candara" w:hAnsi="Candara" w:cs="Times New Roman"/>
          <w:sz w:val="24"/>
          <w:szCs w:val="24"/>
        </w:rPr>
      </w:pPr>
      <w:r w:rsidRPr="00A52738">
        <w:rPr>
          <w:rFonts w:ascii="Candara" w:hAnsi="Candara" w:cs="Times New Roman"/>
          <w:sz w:val="24"/>
          <w:szCs w:val="24"/>
        </w:rPr>
        <w:t xml:space="preserve">Du kommer att få presentera </w:t>
      </w:r>
      <w:r w:rsidR="00777CC7" w:rsidRPr="00A52738">
        <w:rPr>
          <w:rFonts w:ascii="Candara" w:hAnsi="Candara" w:cs="Times New Roman"/>
          <w:sz w:val="24"/>
          <w:szCs w:val="24"/>
        </w:rPr>
        <w:t xml:space="preserve">din portfolio för ansvarig/-a lärare och en utomstående bedömare inom branschen </w:t>
      </w:r>
      <w:r w:rsidR="003E15F9">
        <w:rPr>
          <w:rFonts w:ascii="Candara" w:hAnsi="Candara" w:cs="Times New Roman"/>
          <w:sz w:val="24"/>
          <w:szCs w:val="24"/>
        </w:rPr>
        <w:t xml:space="preserve">vilka </w:t>
      </w:r>
      <w:r w:rsidR="00777CC7" w:rsidRPr="00A52738">
        <w:rPr>
          <w:rFonts w:ascii="Candara" w:hAnsi="Candara" w:cs="Times New Roman"/>
          <w:sz w:val="24"/>
          <w:szCs w:val="24"/>
        </w:rPr>
        <w:t>kommer att bedöma dig. En bedömningsdiskussion kommer att ske efter presentationen.</w:t>
      </w:r>
    </w:p>
    <w:p w:rsidR="00CB2FBF" w:rsidRPr="00A52738" w:rsidRDefault="00CB2FBF">
      <w:pPr>
        <w:rPr>
          <w:rFonts w:ascii="Candara" w:hAnsi="Candara" w:cs="Courier New"/>
          <w:sz w:val="23"/>
          <w:szCs w:val="23"/>
        </w:rPr>
      </w:pPr>
    </w:p>
    <w:p w:rsidR="00777CC7" w:rsidRPr="00A52738" w:rsidRDefault="00777CC7" w:rsidP="00777CC7">
      <w:pPr>
        <w:rPr>
          <w:rFonts w:ascii="Candara" w:hAnsi="Candara" w:cs="Courier New"/>
          <w:sz w:val="28"/>
          <w:szCs w:val="28"/>
        </w:rPr>
      </w:pPr>
      <w:r w:rsidRPr="00A52738">
        <w:rPr>
          <w:rFonts w:ascii="Candara" w:hAnsi="Candara" w:cs="Courier New"/>
          <w:sz w:val="28"/>
          <w:szCs w:val="28"/>
        </w:rPr>
        <w:t>Sätt att påvisa yrkesskickligheten</w:t>
      </w:r>
    </w:p>
    <w:p w:rsidR="00777CC7" w:rsidRPr="00A52738" w:rsidRDefault="00777CC7" w:rsidP="00777CC7">
      <w:pPr>
        <w:rPr>
          <w:rFonts w:ascii="Candara" w:hAnsi="Candara" w:cs="Courier New"/>
          <w:sz w:val="24"/>
          <w:szCs w:val="24"/>
        </w:rPr>
      </w:pPr>
      <w:r w:rsidRPr="00A52738">
        <w:rPr>
          <w:rFonts w:ascii="Candara" w:hAnsi="Candara" w:cs="Courier New"/>
          <w:sz w:val="24"/>
          <w:szCs w:val="24"/>
        </w:rPr>
        <w:t>Den studerande visar sin yrkesskicklighet i ett yrkesprov genom att arbeta inom den egna branschen i arbetssituationer som kräver spetskompetens. Kunnandet kan också påvisas i nationella och internationella tävlingssituationer. Till de delar som den yrkesskicklighet som krävs i examensdelen inte kan bedömas genom ett yrkesprov kompletteras visandet av yrkesskickligheten individuellt på andra sätt.</w:t>
      </w: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777CC7" w:rsidRPr="00A52738" w:rsidRDefault="00777CC7">
      <w:pPr>
        <w:rPr>
          <w:rFonts w:ascii="Candara" w:hAnsi="Candara" w:cs="Courier New"/>
          <w:sz w:val="23"/>
          <w:szCs w:val="23"/>
        </w:rPr>
      </w:pPr>
    </w:p>
    <w:p w:rsidR="00A52738" w:rsidRDefault="00777CC7">
      <w:pPr>
        <w:rPr>
          <w:rFonts w:ascii="Candara" w:hAnsi="Candara" w:cs="Courier New"/>
          <w:b/>
          <w:sz w:val="32"/>
          <w:szCs w:val="32"/>
        </w:rPr>
      </w:pPr>
      <w:r w:rsidRPr="00A52738">
        <w:rPr>
          <w:rFonts w:ascii="Candara" w:hAnsi="Candara" w:cs="Courier New"/>
          <w:b/>
          <w:sz w:val="32"/>
          <w:szCs w:val="32"/>
        </w:rPr>
        <w:lastRenderedPageBreak/>
        <w:t>Delmålens innehåll och krav</w:t>
      </w:r>
    </w:p>
    <w:p w:rsidR="00A52738" w:rsidRPr="00A52738" w:rsidRDefault="00A52738">
      <w:pPr>
        <w:rPr>
          <w:rFonts w:ascii="Candara" w:hAnsi="Candara" w:cs="Courier New"/>
          <w:b/>
          <w:sz w:val="32"/>
          <w:szCs w:val="32"/>
        </w:rPr>
      </w:pPr>
    </w:p>
    <w:p w:rsidR="00D37313" w:rsidRPr="00A52738" w:rsidRDefault="00C43588">
      <w:pPr>
        <w:rPr>
          <w:rFonts w:ascii="Candara" w:hAnsi="Candara" w:cs="Courier New"/>
          <w:b/>
          <w:sz w:val="28"/>
          <w:szCs w:val="28"/>
        </w:rPr>
      </w:pPr>
      <w:r w:rsidRPr="00A52738">
        <w:rPr>
          <w:rFonts w:ascii="Candara" w:hAnsi="Candara" w:cs="Courier New"/>
          <w:b/>
          <w:sz w:val="28"/>
          <w:szCs w:val="28"/>
        </w:rPr>
        <w:t>Menyplanering 2 kp</w:t>
      </w:r>
    </w:p>
    <w:p w:rsidR="00C43588" w:rsidRPr="00A52738" w:rsidRDefault="00C43588" w:rsidP="00C808B5">
      <w:pPr>
        <w:pStyle w:val="Liststycke"/>
        <w:numPr>
          <w:ilvl w:val="0"/>
          <w:numId w:val="6"/>
        </w:numPr>
        <w:spacing w:after="0"/>
        <w:rPr>
          <w:rFonts w:ascii="Candara" w:hAnsi="Candara" w:cs="Courier New"/>
          <w:sz w:val="23"/>
          <w:szCs w:val="23"/>
        </w:rPr>
      </w:pPr>
      <w:r w:rsidRPr="00A52738">
        <w:rPr>
          <w:rFonts w:ascii="Candara" w:hAnsi="Candara" w:cs="Courier New"/>
          <w:sz w:val="23"/>
          <w:szCs w:val="23"/>
        </w:rPr>
        <w:t>hur man bygger upp en a la cartelista</w:t>
      </w:r>
    </w:p>
    <w:p w:rsidR="00C43588" w:rsidRPr="00A52738" w:rsidRDefault="00C43588" w:rsidP="00C808B5">
      <w:pPr>
        <w:pStyle w:val="Liststycke"/>
        <w:numPr>
          <w:ilvl w:val="0"/>
          <w:numId w:val="6"/>
        </w:numPr>
        <w:spacing w:after="0"/>
        <w:rPr>
          <w:rFonts w:ascii="Candara" w:hAnsi="Candara" w:cs="Courier New"/>
          <w:sz w:val="23"/>
          <w:szCs w:val="23"/>
        </w:rPr>
      </w:pPr>
      <w:r w:rsidRPr="00A52738">
        <w:rPr>
          <w:rFonts w:ascii="Candara" w:hAnsi="Candara" w:cs="Courier New"/>
          <w:sz w:val="23"/>
          <w:szCs w:val="23"/>
        </w:rPr>
        <w:t>a la carte rätter</w:t>
      </w:r>
    </w:p>
    <w:p w:rsidR="00C43588" w:rsidRPr="00A52738" w:rsidRDefault="00C43588" w:rsidP="00C808B5">
      <w:pPr>
        <w:pStyle w:val="Liststycke"/>
        <w:numPr>
          <w:ilvl w:val="0"/>
          <w:numId w:val="6"/>
        </w:numPr>
        <w:spacing w:after="0"/>
        <w:rPr>
          <w:rFonts w:ascii="Candara" w:hAnsi="Candara" w:cs="Courier New"/>
          <w:sz w:val="23"/>
          <w:szCs w:val="23"/>
        </w:rPr>
      </w:pPr>
      <w:r w:rsidRPr="00A52738">
        <w:rPr>
          <w:rFonts w:ascii="Candara" w:hAnsi="Candara" w:cs="Courier New"/>
          <w:sz w:val="23"/>
          <w:szCs w:val="23"/>
        </w:rPr>
        <w:t>special och säsongsrätter</w:t>
      </w:r>
    </w:p>
    <w:p w:rsidR="00C43588" w:rsidRPr="00A52738" w:rsidRDefault="00C43588" w:rsidP="00C808B5">
      <w:pPr>
        <w:pStyle w:val="Liststycke"/>
        <w:numPr>
          <w:ilvl w:val="0"/>
          <w:numId w:val="6"/>
        </w:numPr>
        <w:spacing w:after="0"/>
        <w:rPr>
          <w:rFonts w:ascii="Candara" w:hAnsi="Candara" w:cs="Courier New"/>
          <w:sz w:val="23"/>
          <w:szCs w:val="23"/>
        </w:rPr>
      </w:pPr>
      <w:r w:rsidRPr="00A52738">
        <w:rPr>
          <w:rFonts w:ascii="Candara" w:hAnsi="Candara" w:cs="Courier New"/>
          <w:sz w:val="23"/>
          <w:szCs w:val="23"/>
        </w:rPr>
        <w:t>internationella rätter</w:t>
      </w:r>
      <w:r w:rsidR="00C808B5" w:rsidRPr="00A52738">
        <w:rPr>
          <w:rFonts w:ascii="Candara" w:hAnsi="Candara" w:cs="Courier New"/>
          <w:sz w:val="23"/>
          <w:szCs w:val="23"/>
        </w:rPr>
        <w:t xml:space="preserve"> &amp; trender</w:t>
      </w:r>
    </w:p>
    <w:p w:rsidR="006E3064" w:rsidRPr="00A52738" w:rsidRDefault="006E3064" w:rsidP="00C808B5">
      <w:pPr>
        <w:pStyle w:val="Liststycke"/>
        <w:numPr>
          <w:ilvl w:val="0"/>
          <w:numId w:val="6"/>
        </w:numPr>
        <w:spacing w:after="0"/>
        <w:rPr>
          <w:rFonts w:ascii="Candara" w:hAnsi="Candara" w:cs="Courier New"/>
          <w:sz w:val="23"/>
          <w:szCs w:val="23"/>
        </w:rPr>
      </w:pPr>
      <w:r w:rsidRPr="00A52738">
        <w:rPr>
          <w:rFonts w:ascii="Candara" w:hAnsi="Candara" w:cs="Courier New"/>
          <w:sz w:val="23"/>
          <w:szCs w:val="23"/>
        </w:rPr>
        <w:t>listor och menyer</w:t>
      </w:r>
    </w:p>
    <w:p w:rsidR="002F1E6F" w:rsidRPr="00A52738" w:rsidRDefault="002F1E6F" w:rsidP="002F1E6F">
      <w:pPr>
        <w:spacing w:after="0"/>
        <w:ind w:left="360"/>
        <w:rPr>
          <w:rFonts w:ascii="Candara" w:hAnsi="Candara" w:cs="Courier New"/>
          <w:sz w:val="23"/>
          <w:szCs w:val="23"/>
        </w:rPr>
      </w:pPr>
    </w:p>
    <w:p w:rsidR="002F1E6F" w:rsidRPr="00A52738" w:rsidRDefault="002F1E6F" w:rsidP="002F1E6F">
      <w:pPr>
        <w:spacing w:after="0" w:line="240" w:lineRule="auto"/>
        <w:rPr>
          <w:rFonts w:ascii="Candara" w:hAnsi="Candara" w:cs="Times New Roman"/>
          <w:b/>
          <w:sz w:val="24"/>
          <w:szCs w:val="24"/>
        </w:rPr>
      </w:pPr>
      <w:r w:rsidRPr="00A52738">
        <w:rPr>
          <w:rFonts w:ascii="Candara" w:hAnsi="Candara" w:cs="Times New Roman"/>
          <w:b/>
          <w:sz w:val="24"/>
          <w:szCs w:val="24"/>
        </w:rPr>
        <w:t>Material</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Artiklar och av läraren sammanställt material från böcker, internet, tidningar, filmklipp mm</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Studiebesök/extern föreläsare</w:t>
      </w:r>
    </w:p>
    <w:p w:rsidR="002F1E6F" w:rsidRPr="00A52738" w:rsidRDefault="002F1E6F" w:rsidP="002F1E6F">
      <w:pPr>
        <w:spacing w:after="0" w:line="240" w:lineRule="auto"/>
        <w:rPr>
          <w:rFonts w:ascii="Candara" w:hAnsi="Candara" w:cs="Times New Roman"/>
          <w:sz w:val="24"/>
          <w:szCs w:val="24"/>
        </w:rPr>
      </w:pPr>
    </w:p>
    <w:p w:rsidR="002F1E6F" w:rsidRPr="00A52738" w:rsidRDefault="002F1E6F" w:rsidP="002F1E6F">
      <w:pPr>
        <w:spacing w:after="0" w:line="240" w:lineRule="auto"/>
        <w:rPr>
          <w:rFonts w:ascii="Candara" w:hAnsi="Candara" w:cs="Times New Roman"/>
          <w:b/>
          <w:sz w:val="24"/>
          <w:szCs w:val="24"/>
        </w:rPr>
      </w:pPr>
      <w:r w:rsidRPr="00A52738">
        <w:rPr>
          <w:rFonts w:ascii="Candara" w:hAnsi="Candara" w:cs="Times New Roman"/>
          <w:b/>
          <w:sz w:val="24"/>
          <w:szCs w:val="24"/>
        </w:rPr>
        <w:t>Utrymmen:</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Datasal eller tillgängliga datorer</w:t>
      </w:r>
    </w:p>
    <w:p w:rsidR="00C43588" w:rsidRPr="00A52738" w:rsidRDefault="00C43588" w:rsidP="00C43588">
      <w:pPr>
        <w:spacing w:after="0"/>
        <w:rPr>
          <w:rFonts w:ascii="Candara" w:hAnsi="Candara" w:cs="Courier New"/>
          <w:b/>
          <w:sz w:val="23"/>
          <w:szCs w:val="23"/>
        </w:rPr>
      </w:pPr>
    </w:p>
    <w:p w:rsidR="002F1E6F" w:rsidRPr="00A52738" w:rsidRDefault="002F1E6F" w:rsidP="002F1E6F">
      <w:pPr>
        <w:pStyle w:val="Rubrik2"/>
        <w:rPr>
          <w:rStyle w:val="Stark"/>
          <w:rFonts w:ascii="Candara" w:hAnsi="Candara" w:cs="Times New Roman"/>
          <w:bCs w:val="0"/>
          <w:color w:val="auto"/>
          <w:sz w:val="24"/>
          <w:szCs w:val="24"/>
        </w:rPr>
      </w:pPr>
      <w:r w:rsidRPr="00A52738">
        <w:rPr>
          <w:rStyle w:val="Stark"/>
          <w:rFonts w:ascii="Candara" w:hAnsi="Candara" w:cs="Times New Roman"/>
          <w:color w:val="auto"/>
          <w:sz w:val="24"/>
          <w:szCs w:val="24"/>
        </w:rPr>
        <w:t>Innan yrkesprovet</w:t>
      </w:r>
    </w:p>
    <w:p w:rsidR="002F1E6F" w:rsidRPr="00A52738" w:rsidRDefault="002F1E6F" w:rsidP="00A52738">
      <w:pPr>
        <w:rPr>
          <w:rFonts w:ascii="Candara" w:hAnsi="Candara" w:cs="Times New Roman"/>
          <w:sz w:val="24"/>
          <w:szCs w:val="24"/>
        </w:rPr>
      </w:pPr>
      <w:r w:rsidRPr="00A52738">
        <w:rPr>
          <w:rFonts w:ascii="Candara" w:hAnsi="Candara" w:cs="Times New Roman"/>
          <w:sz w:val="24"/>
          <w:szCs w:val="24"/>
        </w:rPr>
        <w:t xml:space="preserve">För att studerande ska få gå upp till yrkesprov ska delmålet och arbetsmoment/arbetsuppgifter/ tenter vara utförda med godkänt resultat (motsvarande minst N1) </w:t>
      </w:r>
    </w:p>
    <w:p w:rsidR="002F1E6F" w:rsidRPr="00A52738" w:rsidRDefault="002F1E6F" w:rsidP="00C43588">
      <w:pPr>
        <w:spacing w:after="0"/>
        <w:rPr>
          <w:rFonts w:ascii="Candara" w:hAnsi="Candara" w:cs="Courier New"/>
          <w:b/>
          <w:sz w:val="23"/>
          <w:szCs w:val="23"/>
        </w:rPr>
      </w:pPr>
    </w:p>
    <w:p w:rsidR="00C43588" w:rsidRPr="00A52738" w:rsidRDefault="0092249C">
      <w:pPr>
        <w:rPr>
          <w:rFonts w:ascii="Candara" w:hAnsi="Candara" w:cs="Courier New"/>
          <w:b/>
          <w:sz w:val="28"/>
          <w:szCs w:val="28"/>
        </w:rPr>
      </w:pPr>
      <w:r w:rsidRPr="00A52738">
        <w:rPr>
          <w:rFonts w:ascii="Candara" w:hAnsi="Candara" w:cs="Courier New"/>
          <w:b/>
          <w:sz w:val="28"/>
          <w:szCs w:val="28"/>
        </w:rPr>
        <w:t>Restauranghantverk 4</w:t>
      </w:r>
      <w:r w:rsidR="00C43588" w:rsidRPr="00A52738">
        <w:rPr>
          <w:rFonts w:ascii="Candara" w:hAnsi="Candara" w:cs="Courier New"/>
          <w:b/>
          <w:sz w:val="28"/>
          <w:szCs w:val="28"/>
        </w:rPr>
        <w:t xml:space="preserve"> kp</w:t>
      </w:r>
    </w:p>
    <w:p w:rsidR="00C43588" w:rsidRPr="00A52738" w:rsidRDefault="00C43588" w:rsidP="00C808B5">
      <w:pPr>
        <w:pStyle w:val="Liststycke"/>
        <w:numPr>
          <w:ilvl w:val="0"/>
          <w:numId w:val="4"/>
        </w:numPr>
        <w:spacing w:after="0"/>
        <w:rPr>
          <w:rFonts w:ascii="Candara" w:hAnsi="Candara" w:cs="Courier New"/>
          <w:sz w:val="23"/>
          <w:szCs w:val="23"/>
        </w:rPr>
      </w:pPr>
      <w:proofErr w:type="spellStart"/>
      <w:r w:rsidRPr="00A52738">
        <w:rPr>
          <w:rFonts w:ascii="Candara" w:hAnsi="Candara" w:cs="Courier New"/>
          <w:sz w:val="23"/>
          <w:szCs w:val="23"/>
        </w:rPr>
        <w:t>tranchering</w:t>
      </w:r>
      <w:proofErr w:type="spellEnd"/>
    </w:p>
    <w:p w:rsidR="00C43588" w:rsidRPr="00A52738" w:rsidRDefault="00C43588" w:rsidP="00C808B5">
      <w:pPr>
        <w:pStyle w:val="Liststycke"/>
        <w:numPr>
          <w:ilvl w:val="0"/>
          <w:numId w:val="4"/>
        </w:numPr>
        <w:spacing w:after="0"/>
        <w:rPr>
          <w:rFonts w:ascii="Candara" w:hAnsi="Candara" w:cs="Courier New"/>
          <w:sz w:val="23"/>
          <w:szCs w:val="23"/>
        </w:rPr>
      </w:pPr>
      <w:r w:rsidRPr="00A52738">
        <w:rPr>
          <w:rFonts w:ascii="Candara" w:hAnsi="Candara" w:cs="Courier New"/>
          <w:sz w:val="23"/>
          <w:szCs w:val="23"/>
        </w:rPr>
        <w:t xml:space="preserve">flambering </w:t>
      </w:r>
    </w:p>
    <w:p w:rsidR="00C43588" w:rsidRPr="00A52738" w:rsidRDefault="00C43588" w:rsidP="00C808B5">
      <w:pPr>
        <w:pStyle w:val="Liststycke"/>
        <w:numPr>
          <w:ilvl w:val="0"/>
          <w:numId w:val="4"/>
        </w:numPr>
        <w:spacing w:after="0"/>
        <w:rPr>
          <w:rFonts w:ascii="Candara" w:hAnsi="Candara" w:cs="Courier New"/>
          <w:sz w:val="23"/>
          <w:szCs w:val="23"/>
        </w:rPr>
      </w:pPr>
      <w:r w:rsidRPr="00A52738">
        <w:rPr>
          <w:rFonts w:ascii="Candara" w:hAnsi="Candara" w:cs="Courier New"/>
          <w:sz w:val="23"/>
          <w:szCs w:val="23"/>
        </w:rPr>
        <w:t>dekantering</w:t>
      </w:r>
    </w:p>
    <w:p w:rsidR="00C43588" w:rsidRPr="00A52738" w:rsidRDefault="00C43588" w:rsidP="00C808B5">
      <w:pPr>
        <w:pStyle w:val="Liststycke"/>
        <w:numPr>
          <w:ilvl w:val="0"/>
          <w:numId w:val="4"/>
        </w:numPr>
        <w:spacing w:after="0"/>
        <w:rPr>
          <w:rFonts w:ascii="Candara" w:hAnsi="Candara" w:cs="Courier New"/>
          <w:sz w:val="23"/>
          <w:szCs w:val="23"/>
        </w:rPr>
      </w:pPr>
      <w:r w:rsidRPr="00A52738">
        <w:rPr>
          <w:rFonts w:ascii="Candara" w:hAnsi="Candara" w:cs="Courier New"/>
          <w:sz w:val="23"/>
          <w:szCs w:val="23"/>
        </w:rPr>
        <w:t>övrigt restauranghantverk</w:t>
      </w:r>
    </w:p>
    <w:p w:rsidR="00E0190F" w:rsidRPr="00A52738" w:rsidRDefault="00E0190F" w:rsidP="00C808B5">
      <w:pPr>
        <w:pStyle w:val="Liststycke"/>
        <w:numPr>
          <w:ilvl w:val="0"/>
          <w:numId w:val="4"/>
        </w:numPr>
        <w:spacing w:after="0"/>
        <w:rPr>
          <w:rFonts w:ascii="Candara" w:hAnsi="Candara" w:cs="Courier New"/>
          <w:sz w:val="23"/>
          <w:szCs w:val="23"/>
        </w:rPr>
      </w:pPr>
      <w:r w:rsidRPr="00A52738">
        <w:rPr>
          <w:rFonts w:ascii="Candara" w:hAnsi="Candara" w:cs="Courier New"/>
          <w:sz w:val="23"/>
          <w:szCs w:val="23"/>
        </w:rPr>
        <w:t>special arrangemang</w:t>
      </w:r>
    </w:p>
    <w:p w:rsidR="00580701" w:rsidRPr="00A52738" w:rsidRDefault="00CA67EA" w:rsidP="00C808B5">
      <w:pPr>
        <w:pStyle w:val="Liststycke"/>
        <w:numPr>
          <w:ilvl w:val="0"/>
          <w:numId w:val="4"/>
        </w:numPr>
        <w:spacing w:after="0"/>
        <w:rPr>
          <w:rFonts w:ascii="Candara" w:hAnsi="Candara" w:cs="Courier New"/>
          <w:sz w:val="23"/>
          <w:szCs w:val="23"/>
        </w:rPr>
      </w:pPr>
      <w:r w:rsidRPr="00A52738">
        <w:rPr>
          <w:rFonts w:ascii="Candara" w:hAnsi="Candara" w:cs="Courier New"/>
          <w:sz w:val="23"/>
          <w:szCs w:val="23"/>
        </w:rPr>
        <w:t>k</w:t>
      </w:r>
      <w:r w:rsidR="006E3064" w:rsidRPr="00A52738">
        <w:rPr>
          <w:rFonts w:ascii="Candara" w:hAnsi="Candara" w:cs="Courier New"/>
          <w:sz w:val="23"/>
          <w:szCs w:val="23"/>
        </w:rPr>
        <w:t>valitetskrav</w:t>
      </w:r>
    </w:p>
    <w:p w:rsidR="00C43588" w:rsidRPr="00A52738" w:rsidRDefault="00C43588" w:rsidP="00C43588">
      <w:pPr>
        <w:spacing w:after="0"/>
        <w:rPr>
          <w:rFonts w:ascii="Candara" w:hAnsi="Candara" w:cs="Courier New"/>
          <w:sz w:val="23"/>
          <w:szCs w:val="23"/>
        </w:rPr>
      </w:pPr>
    </w:p>
    <w:p w:rsidR="002F1E6F" w:rsidRPr="00A52738" w:rsidRDefault="002F1E6F" w:rsidP="002F1E6F">
      <w:pPr>
        <w:spacing w:after="0" w:line="240" w:lineRule="auto"/>
        <w:rPr>
          <w:rFonts w:ascii="Candara" w:hAnsi="Candara" w:cs="Times New Roman"/>
          <w:b/>
          <w:sz w:val="24"/>
          <w:szCs w:val="24"/>
        </w:rPr>
      </w:pPr>
      <w:r w:rsidRPr="00A52738">
        <w:rPr>
          <w:rFonts w:ascii="Candara" w:hAnsi="Candara" w:cs="Times New Roman"/>
          <w:b/>
          <w:sz w:val="24"/>
          <w:szCs w:val="24"/>
        </w:rPr>
        <w:t>Material</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Artiklar och av läraren sammanställt material från böcker, internet, tidningar, filmklipp mm</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Övningsrestauranghjortens utensilier och maskiner</w:t>
      </w:r>
    </w:p>
    <w:p w:rsidR="002F1E6F" w:rsidRPr="00A52738" w:rsidRDefault="002F1E6F" w:rsidP="002F1E6F">
      <w:pPr>
        <w:spacing w:after="0" w:line="240" w:lineRule="auto"/>
        <w:rPr>
          <w:rFonts w:ascii="Candara" w:hAnsi="Candara" w:cs="Times New Roman"/>
          <w:b/>
          <w:sz w:val="24"/>
          <w:szCs w:val="24"/>
        </w:rPr>
      </w:pPr>
    </w:p>
    <w:p w:rsidR="002F1E6F" w:rsidRPr="00A52738" w:rsidRDefault="002F1E6F" w:rsidP="002F1E6F">
      <w:pPr>
        <w:spacing w:after="0" w:line="240" w:lineRule="auto"/>
        <w:rPr>
          <w:rFonts w:ascii="Candara" w:hAnsi="Candara" w:cs="Times New Roman"/>
          <w:b/>
          <w:sz w:val="24"/>
          <w:szCs w:val="24"/>
        </w:rPr>
      </w:pPr>
      <w:r w:rsidRPr="00A52738">
        <w:rPr>
          <w:rFonts w:ascii="Candara" w:hAnsi="Candara" w:cs="Times New Roman"/>
          <w:b/>
          <w:sz w:val="24"/>
          <w:szCs w:val="24"/>
        </w:rPr>
        <w:t>Utrymmen:</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1/3 klassrum 2/3 övningsrestaurang Hjorten</w:t>
      </w:r>
    </w:p>
    <w:p w:rsidR="002F1E6F" w:rsidRPr="00A52738" w:rsidRDefault="002F1E6F" w:rsidP="002F1E6F">
      <w:pPr>
        <w:spacing w:after="0"/>
        <w:rPr>
          <w:rFonts w:ascii="Candara" w:hAnsi="Candara" w:cs="Courier New"/>
          <w:b/>
          <w:sz w:val="23"/>
          <w:szCs w:val="23"/>
        </w:rPr>
      </w:pPr>
    </w:p>
    <w:p w:rsidR="002F1E6F" w:rsidRPr="00A52738" w:rsidRDefault="002F1E6F" w:rsidP="002F1E6F">
      <w:pPr>
        <w:pStyle w:val="Rubrik2"/>
        <w:rPr>
          <w:rStyle w:val="Stark"/>
          <w:rFonts w:ascii="Candara" w:hAnsi="Candara" w:cs="Times New Roman"/>
          <w:bCs w:val="0"/>
          <w:color w:val="auto"/>
          <w:sz w:val="24"/>
          <w:szCs w:val="24"/>
        </w:rPr>
      </w:pPr>
      <w:r w:rsidRPr="00A52738">
        <w:rPr>
          <w:rStyle w:val="Stark"/>
          <w:rFonts w:ascii="Candara" w:hAnsi="Candara" w:cs="Times New Roman"/>
          <w:color w:val="auto"/>
          <w:sz w:val="24"/>
          <w:szCs w:val="24"/>
        </w:rPr>
        <w:t>Innan yrkesprovet</w:t>
      </w:r>
    </w:p>
    <w:p w:rsidR="002F1E6F" w:rsidRPr="00A52738" w:rsidRDefault="002F1E6F" w:rsidP="002F1E6F">
      <w:pPr>
        <w:rPr>
          <w:rFonts w:ascii="Candara" w:hAnsi="Candara" w:cs="Times New Roman"/>
          <w:sz w:val="24"/>
          <w:szCs w:val="24"/>
        </w:rPr>
      </w:pPr>
      <w:r w:rsidRPr="00A52738">
        <w:rPr>
          <w:rFonts w:ascii="Candara" w:hAnsi="Candara" w:cs="Times New Roman"/>
          <w:sz w:val="24"/>
          <w:szCs w:val="24"/>
        </w:rPr>
        <w:t xml:space="preserve">För att studerande ska få gå upp till yrkesprov ska delmålet och arbetsmoment/arbetsuppgifter/ tenter vara utförda med godkänt resultat (motsvarande minst N1) </w:t>
      </w:r>
    </w:p>
    <w:p w:rsidR="002F1E6F" w:rsidRPr="00A52738" w:rsidRDefault="002F1E6F" w:rsidP="00C43588">
      <w:pPr>
        <w:spacing w:after="0"/>
        <w:rPr>
          <w:rFonts w:ascii="Candara" w:hAnsi="Candara" w:cs="Courier New"/>
          <w:sz w:val="23"/>
          <w:szCs w:val="23"/>
        </w:rPr>
      </w:pPr>
    </w:p>
    <w:p w:rsidR="00C43588" w:rsidRPr="00A52738" w:rsidRDefault="00C43588">
      <w:pPr>
        <w:rPr>
          <w:rFonts w:ascii="Candara" w:hAnsi="Candara" w:cs="Courier New"/>
          <w:b/>
          <w:sz w:val="28"/>
          <w:szCs w:val="28"/>
        </w:rPr>
      </w:pPr>
      <w:r w:rsidRPr="00A52738">
        <w:rPr>
          <w:rFonts w:ascii="Candara" w:hAnsi="Candara" w:cs="Courier New"/>
          <w:b/>
          <w:sz w:val="28"/>
          <w:szCs w:val="28"/>
        </w:rPr>
        <w:t>Restaurangdrift 2 kp</w:t>
      </w:r>
    </w:p>
    <w:p w:rsidR="00C43588" w:rsidRPr="00A52738" w:rsidRDefault="00CA67EA"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kundrelationer</w:t>
      </w:r>
    </w:p>
    <w:p w:rsidR="00E0190F" w:rsidRPr="00A52738" w:rsidRDefault="006E3064"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f</w:t>
      </w:r>
      <w:r w:rsidR="00E0190F" w:rsidRPr="00A52738">
        <w:rPr>
          <w:rFonts w:ascii="Candara" w:hAnsi="Candara" w:cs="Courier New"/>
          <w:sz w:val="23"/>
          <w:szCs w:val="23"/>
        </w:rPr>
        <w:t>öretag</w:t>
      </w:r>
      <w:r w:rsidR="00C808B5" w:rsidRPr="00A52738">
        <w:rPr>
          <w:rFonts w:ascii="Candara" w:hAnsi="Candara" w:cs="Courier New"/>
          <w:sz w:val="23"/>
          <w:szCs w:val="23"/>
        </w:rPr>
        <w:t>ande</w:t>
      </w:r>
    </w:p>
    <w:p w:rsidR="006E3064" w:rsidRPr="00A52738" w:rsidRDefault="006E3064"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planering av event</w:t>
      </w:r>
    </w:p>
    <w:p w:rsidR="00C808B5" w:rsidRPr="00A52738" w:rsidRDefault="006E3064"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e</w:t>
      </w:r>
      <w:r w:rsidR="00C808B5" w:rsidRPr="00A52738">
        <w:rPr>
          <w:rFonts w:ascii="Candara" w:hAnsi="Candara" w:cs="Courier New"/>
          <w:sz w:val="23"/>
          <w:szCs w:val="23"/>
        </w:rPr>
        <w:t>konomi</w:t>
      </w:r>
      <w:r w:rsidR="00277ADC" w:rsidRPr="00A52738">
        <w:rPr>
          <w:rFonts w:ascii="Candara" w:hAnsi="Candara" w:cs="Courier New"/>
          <w:sz w:val="23"/>
          <w:szCs w:val="23"/>
        </w:rPr>
        <w:t>, marknadsföring</w:t>
      </w:r>
    </w:p>
    <w:p w:rsidR="00C808B5" w:rsidRPr="00A52738" w:rsidRDefault="006E3064"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n</w:t>
      </w:r>
      <w:r w:rsidR="00C808B5" w:rsidRPr="00A52738">
        <w:rPr>
          <w:rFonts w:ascii="Candara" w:hAnsi="Candara" w:cs="Courier New"/>
          <w:sz w:val="23"/>
          <w:szCs w:val="23"/>
        </w:rPr>
        <w:t>ätverk</w:t>
      </w:r>
    </w:p>
    <w:p w:rsidR="00580701" w:rsidRPr="00A52738" w:rsidRDefault="006E3064" w:rsidP="00E0190F">
      <w:pPr>
        <w:pStyle w:val="Liststycke"/>
        <w:numPr>
          <w:ilvl w:val="0"/>
          <w:numId w:val="3"/>
        </w:numPr>
        <w:rPr>
          <w:rFonts w:ascii="Candara" w:hAnsi="Candara" w:cs="Courier New"/>
          <w:sz w:val="23"/>
          <w:szCs w:val="23"/>
        </w:rPr>
      </w:pPr>
      <w:r w:rsidRPr="00A52738">
        <w:rPr>
          <w:rFonts w:ascii="Candara" w:hAnsi="Candara" w:cs="Courier New"/>
          <w:sz w:val="23"/>
          <w:szCs w:val="23"/>
        </w:rPr>
        <w:lastRenderedPageBreak/>
        <w:t>t</w:t>
      </w:r>
      <w:r w:rsidR="00580701" w:rsidRPr="00A52738">
        <w:rPr>
          <w:rFonts w:ascii="Candara" w:hAnsi="Candara" w:cs="Courier New"/>
          <w:sz w:val="23"/>
          <w:szCs w:val="23"/>
        </w:rPr>
        <w:t>idsplanering</w:t>
      </w:r>
    </w:p>
    <w:p w:rsidR="00580701" w:rsidRPr="00A52738" w:rsidRDefault="006E3064"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f</w:t>
      </w:r>
      <w:r w:rsidR="00580701" w:rsidRPr="00A52738">
        <w:rPr>
          <w:rFonts w:ascii="Candara" w:hAnsi="Candara" w:cs="Courier New"/>
          <w:sz w:val="23"/>
          <w:szCs w:val="23"/>
        </w:rPr>
        <w:t>öretagets/organisationens mål</w:t>
      </w:r>
    </w:p>
    <w:p w:rsidR="00580701" w:rsidRPr="00A52738" w:rsidRDefault="006E3064"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i</w:t>
      </w:r>
      <w:r w:rsidR="00580701" w:rsidRPr="00A52738">
        <w:rPr>
          <w:rFonts w:ascii="Candara" w:hAnsi="Candara" w:cs="Courier New"/>
          <w:sz w:val="23"/>
          <w:szCs w:val="23"/>
        </w:rPr>
        <w:t>nredning och design</w:t>
      </w:r>
    </w:p>
    <w:p w:rsidR="002F2D78" w:rsidRPr="00A52738" w:rsidRDefault="002F2D78"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presentationsteknik</w:t>
      </w:r>
    </w:p>
    <w:p w:rsidR="002F1E6F" w:rsidRPr="00A52738" w:rsidRDefault="002F1E6F" w:rsidP="002F1E6F">
      <w:pPr>
        <w:pStyle w:val="Liststycke"/>
        <w:numPr>
          <w:ilvl w:val="0"/>
          <w:numId w:val="3"/>
        </w:numPr>
        <w:rPr>
          <w:rFonts w:ascii="Candara" w:hAnsi="Candara" w:cs="Courier New"/>
          <w:sz w:val="23"/>
          <w:szCs w:val="23"/>
        </w:rPr>
      </w:pPr>
      <w:r w:rsidRPr="00A52738">
        <w:rPr>
          <w:rFonts w:ascii="Candara" w:hAnsi="Candara" w:cs="Courier New"/>
          <w:sz w:val="23"/>
          <w:szCs w:val="23"/>
        </w:rPr>
        <w:t>studiebesök</w:t>
      </w:r>
    </w:p>
    <w:p w:rsidR="002F1E6F" w:rsidRPr="00A52738" w:rsidRDefault="002F1E6F" w:rsidP="002F1E6F">
      <w:pPr>
        <w:spacing w:after="0" w:line="240" w:lineRule="auto"/>
        <w:rPr>
          <w:rFonts w:ascii="Candara" w:hAnsi="Candara" w:cs="Times New Roman"/>
          <w:b/>
          <w:sz w:val="24"/>
          <w:szCs w:val="24"/>
        </w:rPr>
      </w:pPr>
      <w:r w:rsidRPr="00A52738">
        <w:rPr>
          <w:rFonts w:ascii="Candara" w:hAnsi="Candara" w:cs="Times New Roman"/>
          <w:b/>
          <w:sz w:val="24"/>
          <w:szCs w:val="24"/>
        </w:rPr>
        <w:t>Material</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Artiklar och av läraren sammanställt material från böcker, internet, tidningar, filmklipp mm</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Studiebesök/extern föreläsare</w:t>
      </w:r>
    </w:p>
    <w:p w:rsidR="002F1E6F" w:rsidRPr="00A52738" w:rsidRDefault="002F1E6F" w:rsidP="002F1E6F">
      <w:pPr>
        <w:spacing w:after="0" w:line="240" w:lineRule="auto"/>
        <w:rPr>
          <w:rFonts w:ascii="Candara" w:hAnsi="Candara" w:cs="Times New Roman"/>
          <w:sz w:val="24"/>
          <w:szCs w:val="24"/>
        </w:rPr>
      </w:pPr>
    </w:p>
    <w:p w:rsidR="002F1E6F" w:rsidRPr="00A52738" w:rsidRDefault="002F1E6F" w:rsidP="002F1E6F">
      <w:pPr>
        <w:spacing w:after="0" w:line="240" w:lineRule="auto"/>
        <w:rPr>
          <w:rFonts w:ascii="Candara" w:hAnsi="Candara" w:cs="Times New Roman"/>
          <w:b/>
          <w:sz w:val="24"/>
          <w:szCs w:val="24"/>
        </w:rPr>
      </w:pPr>
      <w:r w:rsidRPr="00A52738">
        <w:rPr>
          <w:rFonts w:ascii="Candara" w:hAnsi="Candara" w:cs="Times New Roman"/>
          <w:b/>
          <w:sz w:val="24"/>
          <w:szCs w:val="24"/>
        </w:rPr>
        <w:t>Utrymmen:</w:t>
      </w:r>
    </w:p>
    <w:p w:rsidR="002F1E6F" w:rsidRPr="00A52738" w:rsidRDefault="002F1E6F" w:rsidP="002F1E6F">
      <w:pPr>
        <w:spacing w:after="0" w:line="240" w:lineRule="auto"/>
        <w:rPr>
          <w:rFonts w:ascii="Candara" w:hAnsi="Candara" w:cs="Times New Roman"/>
          <w:sz w:val="24"/>
          <w:szCs w:val="24"/>
        </w:rPr>
      </w:pPr>
      <w:r w:rsidRPr="00A52738">
        <w:rPr>
          <w:rFonts w:ascii="Candara" w:hAnsi="Candara" w:cs="Times New Roman"/>
          <w:sz w:val="24"/>
          <w:szCs w:val="24"/>
        </w:rPr>
        <w:t>½ Datasal eller ½ klassrum med videokanon</w:t>
      </w:r>
    </w:p>
    <w:p w:rsidR="002F1E6F" w:rsidRPr="00A52738" w:rsidRDefault="002F1E6F" w:rsidP="002F1E6F">
      <w:pPr>
        <w:spacing w:after="0"/>
        <w:rPr>
          <w:rFonts w:ascii="Candara" w:hAnsi="Candara" w:cs="Courier New"/>
          <w:b/>
          <w:sz w:val="23"/>
          <w:szCs w:val="23"/>
        </w:rPr>
      </w:pPr>
    </w:p>
    <w:p w:rsidR="002F1E6F" w:rsidRPr="00A52738" w:rsidRDefault="002F1E6F" w:rsidP="002F1E6F">
      <w:pPr>
        <w:pStyle w:val="Rubrik2"/>
        <w:rPr>
          <w:rStyle w:val="Stark"/>
          <w:rFonts w:ascii="Candara" w:hAnsi="Candara" w:cs="Times New Roman"/>
          <w:bCs w:val="0"/>
          <w:color w:val="auto"/>
          <w:sz w:val="24"/>
          <w:szCs w:val="24"/>
        </w:rPr>
      </w:pPr>
      <w:r w:rsidRPr="00A52738">
        <w:rPr>
          <w:rStyle w:val="Stark"/>
          <w:rFonts w:ascii="Candara" w:hAnsi="Candara" w:cs="Times New Roman"/>
          <w:color w:val="auto"/>
          <w:sz w:val="24"/>
          <w:szCs w:val="24"/>
        </w:rPr>
        <w:t>Innan yrkesprovet</w:t>
      </w:r>
    </w:p>
    <w:p w:rsidR="002F1E6F" w:rsidRPr="00A52738" w:rsidRDefault="002F1E6F" w:rsidP="002F1E6F">
      <w:pPr>
        <w:rPr>
          <w:rFonts w:ascii="Candara" w:hAnsi="Candara" w:cs="Times New Roman"/>
          <w:sz w:val="24"/>
          <w:szCs w:val="24"/>
        </w:rPr>
      </w:pPr>
      <w:r w:rsidRPr="00A52738">
        <w:rPr>
          <w:rFonts w:ascii="Candara" w:hAnsi="Candara" w:cs="Times New Roman"/>
          <w:sz w:val="24"/>
          <w:szCs w:val="24"/>
        </w:rPr>
        <w:t xml:space="preserve">För att studerande ska få gå upp till yrkesprov ska delmålet och arbetsmoment/arbetsuppgifter/ tenter vara utförda med godkänt resultat (motsvarande minst N1) </w:t>
      </w:r>
    </w:p>
    <w:p w:rsidR="002F1E6F" w:rsidRPr="00A52738" w:rsidRDefault="002F1E6F" w:rsidP="002F1E6F">
      <w:pPr>
        <w:rPr>
          <w:rFonts w:ascii="Candara" w:hAnsi="Candara" w:cs="Courier New"/>
          <w:sz w:val="28"/>
          <w:szCs w:val="28"/>
        </w:rPr>
      </w:pPr>
    </w:p>
    <w:p w:rsidR="00C43588" w:rsidRPr="00A52738" w:rsidRDefault="00C43588">
      <w:pPr>
        <w:rPr>
          <w:rFonts w:ascii="Candara" w:hAnsi="Candara" w:cs="Courier New"/>
          <w:b/>
          <w:sz w:val="28"/>
          <w:szCs w:val="28"/>
        </w:rPr>
      </w:pPr>
      <w:r w:rsidRPr="00A52738">
        <w:rPr>
          <w:rFonts w:ascii="Candara" w:hAnsi="Candara" w:cs="Courier New"/>
          <w:b/>
          <w:sz w:val="28"/>
          <w:szCs w:val="28"/>
        </w:rPr>
        <w:t>Event 1kp</w:t>
      </w:r>
    </w:p>
    <w:p w:rsidR="00C808B5" w:rsidRPr="00A52738" w:rsidRDefault="00C808B5" w:rsidP="00C808B5">
      <w:pPr>
        <w:pStyle w:val="Liststycke"/>
        <w:numPr>
          <w:ilvl w:val="0"/>
          <w:numId w:val="8"/>
        </w:numPr>
        <w:rPr>
          <w:rFonts w:ascii="Candara" w:hAnsi="Candara" w:cs="Courier New"/>
          <w:sz w:val="23"/>
          <w:szCs w:val="23"/>
        </w:rPr>
      </w:pPr>
      <w:r w:rsidRPr="00A52738">
        <w:rPr>
          <w:rFonts w:ascii="Candara" w:hAnsi="Candara" w:cs="Courier New"/>
          <w:sz w:val="23"/>
          <w:szCs w:val="23"/>
        </w:rPr>
        <w:t xml:space="preserve">Åland grönskar </w:t>
      </w:r>
      <w:proofErr w:type="spellStart"/>
      <w:r w:rsidRPr="00A52738">
        <w:rPr>
          <w:rFonts w:ascii="Candara" w:hAnsi="Candara" w:cs="Courier New"/>
          <w:sz w:val="23"/>
          <w:szCs w:val="23"/>
        </w:rPr>
        <w:t>P</w:t>
      </w:r>
      <w:r w:rsidR="000671BD" w:rsidRPr="00A52738">
        <w:rPr>
          <w:rFonts w:ascii="Candara" w:hAnsi="Candara" w:cs="Courier New"/>
          <w:sz w:val="23"/>
          <w:szCs w:val="23"/>
        </w:rPr>
        <w:t>låpp</w:t>
      </w:r>
      <w:proofErr w:type="spellEnd"/>
      <w:r w:rsidR="000671BD" w:rsidRPr="00A52738">
        <w:rPr>
          <w:rFonts w:ascii="Candara" w:hAnsi="Candara" w:cs="Courier New"/>
          <w:sz w:val="23"/>
          <w:szCs w:val="23"/>
        </w:rPr>
        <w:t xml:space="preserve"> </w:t>
      </w:r>
      <w:proofErr w:type="spellStart"/>
      <w:r w:rsidR="000671BD" w:rsidRPr="00A52738">
        <w:rPr>
          <w:rFonts w:ascii="Candara" w:hAnsi="Candara" w:cs="Courier New"/>
          <w:sz w:val="23"/>
          <w:szCs w:val="23"/>
        </w:rPr>
        <w:t>Åpp</w:t>
      </w:r>
      <w:proofErr w:type="spellEnd"/>
      <w:r w:rsidR="000671BD" w:rsidRPr="00A52738">
        <w:rPr>
          <w:rFonts w:ascii="Candara" w:hAnsi="Candara" w:cs="Courier New"/>
          <w:sz w:val="23"/>
          <w:szCs w:val="23"/>
        </w:rPr>
        <w:t xml:space="preserve"> </w:t>
      </w:r>
      <w:r w:rsidRPr="00A52738">
        <w:rPr>
          <w:rFonts w:ascii="Candara" w:hAnsi="Candara" w:cs="Courier New"/>
          <w:sz w:val="23"/>
          <w:szCs w:val="23"/>
        </w:rPr>
        <w:t>eller motsvarande arrangemang</w:t>
      </w:r>
    </w:p>
    <w:p w:rsidR="00C808B5" w:rsidRPr="00A52738" w:rsidRDefault="00CA67EA" w:rsidP="00C808B5">
      <w:pPr>
        <w:pStyle w:val="Liststycke"/>
        <w:numPr>
          <w:ilvl w:val="0"/>
          <w:numId w:val="8"/>
        </w:numPr>
        <w:rPr>
          <w:rFonts w:ascii="Candara" w:hAnsi="Candara" w:cs="Courier New"/>
          <w:sz w:val="23"/>
          <w:szCs w:val="23"/>
        </w:rPr>
      </w:pPr>
      <w:proofErr w:type="spellStart"/>
      <w:r w:rsidRPr="00A52738">
        <w:rPr>
          <w:rFonts w:ascii="Candara" w:hAnsi="Candara" w:cs="Courier New"/>
          <w:sz w:val="23"/>
          <w:szCs w:val="23"/>
        </w:rPr>
        <w:t>slutplanering</w:t>
      </w:r>
      <w:proofErr w:type="spellEnd"/>
      <w:r w:rsidR="000671BD" w:rsidRPr="00A52738">
        <w:rPr>
          <w:rFonts w:ascii="Candara" w:hAnsi="Candara" w:cs="Courier New"/>
          <w:sz w:val="23"/>
          <w:szCs w:val="23"/>
        </w:rPr>
        <w:t xml:space="preserve"> och g</w:t>
      </w:r>
      <w:r w:rsidR="00C808B5" w:rsidRPr="00A52738">
        <w:rPr>
          <w:rFonts w:ascii="Candara" w:hAnsi="Candara" w:cs="Courier New"/>
          <w:sz w:val="23"/>
          <w:szCs w:val="23"/>
        </w:rPr>
        <w:t>enomförande</w:t>
      </w:r>
      <w:r w:rsidR="000671BD" w:rsidRPr="00A52738">
        <w:rPr>
          <w:rFonts w:ascii="Candara" w:hAnsi="Candara" w:cs="Courier New"/>
          <w:sz w:val="23"/>
          <w:szCs w:val="23"/>
        </w:rPr>
        <w:t xml:space="preserve"> av event</w:t>
      </w:r>
    </w:p>
    <w:p w:rsidR="002F2D78" w:rsidRPr="00A52738" w:rsidRDefault="002F2D78" w:rsidP="00C808B5">
      <w:pPr>
        <w:pStyle w:val="Liststycke"/>
        <w:numPr>
          <w:ilvl w:val="0"/>
          <w:numId w:val="8"/>
        </w:numPr>
        <w:rPr>
          <w:rFonts w:ascii="Candara" w:hAnsi="Candara" w:cs="Courier New"/>
          <w:sz w:val="23"/>
          <w:szCs w:val="23"/>
        </w:rPr>
      </w:pPr>
      <w:r w:rsidRPr="00A52738">
        <w:rPr>
          <w:rFonts w:ascii="Candara" w:hAnsi="Candara" w:cs="Courier New"/>
          <w:sz w:val="23"/>
          <w:szCs w:val="23"/>
        </w:rPr>
        <w:t>studiebesök</w:t>
      </w:r>
    </w:p>
    <w:p w:rsidR="00867A60" w:rsidRPr="00A52738" w:rsidRDefault="0092249C" w:rsidP="002F1E6F">
      <w:pPr>
        <w:pStyle w:val="Liststycke"/>
        <w:numPr>
          <w:ilvl w:val="0"/>
          <w:numId w:val="8"/>
        </w:numPr>
        <w:rPr>
          <w:rFonts w:ascii="Candara" w:hAnsi="Candara" w:cs="Courier New"/>
          <w:sz w:val="23"/>
          <w:szCs w:val="23"/>
        </w:rPr>
      </w:pPr>
      <w:r w:rsidRPr="00A52738">
        <w:rPr>
          <w:rFonts w:ascii="Candara" w:hAnsi="Candara" w:cs="Courier New"/>
          <w:sz w:val="23"/>
          <w:szCs w:val="23"/>
        </w:rPr>
        <w:t>u</w:t>
      </w:r>
      <w:r w:rsidR="002F1E6F" w:rsidRPr="00A52738">
        <w:rPr>
          <w:rFonts w:ascii="Candara" w:hAnsi="Candara" w:cs="Courier New"/>
          <w:sz w:val="23"/>
          <w:szCs w:val="23"/>
        </w:rPr>
        <w:t>tvärdering</w:t>
      </w:r>
    </w:p>
    <w:p w:rsidR="002F1E6F" w:rsidRPr="00A52738" w:rsidRDefault="002F1E6F" w:rsidP="002F1E6F">
      <w:pPr>
        <w:rPr>
          <w:rFonts w:ascii="Candara" w:hAnsi="Candara" w:cs="Courier New"/>
          <w:b/>
          <w:sz w:val="23"/>
          <w:szCs w:val="23"/>
        </w:rPr>
      </w:pPr>
      <w:r w:rsidRPr="00A52738">
        <w:rPr>
          <w:rFonts w:ascii="Candara" w:hAnsi="Candara" w:cs="Courier New"/>
          <w:b/>
          <w:sz w:val="23"/>
          <w:szCs w:val="23"/>
        </w:rPr>
        <w:t>Material</w:t>
      </w:r>
    </w:p>
    <w:p w:rsidR="002F1E6F" w:rsidRPr="00A52738" w:rsidRDefault="002F1E6F" w:rsidP="002F1E6F">
      <w:pPr>
        <w:rPr>
          <w:rFonts w:ascii="Candara" w:hAnsi="Candara" w:cs="Courier New"/>
          <w:sz w:val="23"/>
          <w:szCs w:val="23"/>
        </w:rPr>
      </w:pPr>
      <w:r w:rsidRPr="00A52738">
        <w:rPr>
          <w:rFonts w:ascii="Candara" w:hAnsi="Candara" w:cs="Courier New"/>
          <w:sz w:val="23"/>
          <w:szCs w:val="23"/>
        </w:rPr>
        <w:t>Artiklar och av läraren sammanställt material</w:t>
      </w:r>
      <w:r w:rsidR="00867A60" w:rsidRPr="00A52738">
        <w:rPr>
          <w:rFonts w:ascii="Candara" w:hAnsi="Candara" w:cs="Courier New"/>
          <w:sz w:val="23"/>
          <w:szCs w:val="23"/>
        </w:rPr>
        <w:t>, Hjortens utensilier.</w:t>
      </w:r>
      <w:r w:rsidRPr="00A52738">
        <w:rPr>
          <w:rFonts w:ascii="Candara" w:hAnsi="Candara" w:cs="Courier New"/>
          <w:sz w:val="23"/>
          <w:szCs w:val="23"/>
        </w:rPr>
        <w:t xml:space="preserve"> </w:t>
      </w:r>
      <w:r w:rsidR="00A52738" w:rsidRPr="00A52738">
        <w:rPr>
          <w:rFonts w:ascii="Candara" w:hAnsi="Candara" w:cs="Courier New"/>
          <w:sz w:val="23"/>
          <w:szCs w:val="23"/>
        </w:rPr>
        <w:t>Studiebesök/extern föreläsare</w:t>
      </w:r>
    </w:p>
    <w:p w:rsidR="002F1E6F" w:rsidRPr="00A52738" w:rsidRDefault="002F1E6F" w:rsidP="002F1E6F">
      <w:pPr>
        <w:rPr>
          <w:rFonts w:ascii="Candara" w:hAnsi="Candara" w:cs="Courier New"/>
          <w:b/>
          <w:sz w:val="23"/>
          <w:szCs w:val="23"/>
        </w:rPr>
      </w:pPr>
      <w:r w:rsidRPr="00A52738">
        <w:rPr>
          <w:rFonts w:ascii="Candara" w:hAnsi="Candara" w:cs="Courier New"/>
          <w:b/>
          <w:sz w:val="23"/>
          <w:szCs w:val="23"/>
        </w:rPr>
        <w:t>Utrymmen:</w:t>
      </w:r>
    </w:p>
    <w:p w:rsidR="002F1E6F" w:rsidRPr="00A52738" w:rsidRDefault="00867A60" w:rsidP="002F1E6F">
      <w:pPr>
        <w:rPr>
          <w:rFonts w:ascii="Candara" w:hAnsi="Candara" w:cs="Courier New"/>
          <w:sz w:val="23"/>
          <w:szCs w:val="23"/>
        </w:rPr>
      </w:pPr>
      <w:r w:rsidRPr="00A52738">
        <w:rPr>
          <w:rFonts w:ascii="Candara" w:hAnsi="Candara" w:cs="Courier New"/>
          <w:sz w:val="23"/>
          <w:szCs w:val="23"/>
        </w:rPr>
        <w:t>1/5  Datasal, 1/5</w:t>
      </w:r>
      <w:r w:rsidR="002F1E6F" w:rsidRPr="00A52738">
        <w:rPr>
          <w:rFonts w:ascii="Candara" w:hAnsi="Candara" w:cs="Courier New"/>
          <w:sz w:val="23"/>
          <w:szCs w:val="23"/>
        </w:rPr>
        <w:t>klassrum med videokanon</w:t>
      </w:r>
      <w:r w:rsidRPr="00A52738">
        <w:rPr>
          <w:rFonts w:ascii="Candara" w:hAnsi="Candara" w:cs="Courier New"/>
          <w:sz w:val="23"/>
          <w:szCs w:val="23"/>
        </w:rPr>
        <w:t xml:space="preserve">, Hjorten kök och restaurang, </w:t>
      </w:r>
    </w:p>
    <w:p w:rsidR="002F1E6F" w:rsidRPr="00A52738" w:rsidRDefault="002F1E6F" w:rsidP="002F1E6F">
      <w:pPr>
        <w:rPr>
          <w:rFonts w:ascii="Candara" w:hAnsi="Candara" w:cs="Courier New"/>
          <w:b/>
          <w:sz w:val="23"/>
          <w:szCs w:val="23"/>
        </w:rPr>
      </w:pPr>
      <w:r w:rsidRPr="00A52738">
        <w:rPr>
          <w:rFonts w:ascii="Candara" w:hAnsi="Candara" w:cs="Courier New"/>
          <w:b/>
          <w:sz w:val="23"/>
          <w:szCs w:val="23"/>
        </w:rPr>
        <w:t>Innan yrkesprovet</w:t>
      </w:r>
    </w:p>
    <w:p w:rsidR="002F1E6F" w:rsidRPr="00A52738" w:rsidRDefault="002F1E6F" w:rsidP="002F1E6F">
      <w:pPr>
        <w:rPr>
          <w:rFonts w:ascii="Candara" w:hAnsi="Candara" w:cs="Courier New"/>
          <w:sz w:val="23"/>
          <w:szCs w:val="23"/>
        </w:rPr>
      </w:pPr>
      <w:r w:rsidRPr="00A52738">
        <w:rPr>
          <w:rFonts w:ascii="Candara" w:hAnsi="Candara" w:cs="Courier New"/>
          <w:sz w:val="23"/>
          <w:szCs w:val="23"/>
        </w:rPr>
        <w:t>För att studerande ska få gå upp till yrkesprov ska delmålet och arbetsmoment/arbetsuppgifter/ tenter vara utförda med godkänt resultat (motsvarande minst N1)</w:t>
      </w:r>
    </w:p>
    <w:p w:rsidR="00C808B5" w:rsidRPr="00A52738" w:rsidRDefault="00C808B5" w:rsidP="00867A60">
      <w:pPr>
        <w:rPr>
          <w:rFonts w:ascii="Candara" w:hAnsi="Candara" w:cs="Courier New"/>
          <w:sz w:val="28"/>
          <w:szCs w:val="28"/>
        </w:rPr>
      </w:pPr>
    </w:p>
    <w:p w:rsidR="00C43588" w:rsidRPr="00A52738" w:rsidRDefault="00C43588">
      <w:pPr>
        <w:rPr>
          <w:rFonts w:ascii="Candara" w:hAnsi="Candara" w:cs="Courier New"/>
          <w:b/>
          <w:sz w:val="28"/>
          <w:szCs w:val="28"/>
        </w:rPr>
      </w:pPr>
      <w:r w:rsidRPr="00A52738">
        <w:rPr>
          <w:rFonts w:ascii="Candara" w:hAnsi="Candara" w:cs="Courier New"/>
          <w:b/>
          <w:sz w:val="28"/>
          <w:szCs w:val="28"/>
        </w:rPr>
        <w:t>Miljö 2 kp</w:t>
      </w:r>
    </w:p>
    <w:p w:rsidR="00E0190F" w:rsidRPr="00A52738" w:rsidRDefault="0092249C"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s</w:t>
      </w:r>
      <w:r w:rsidR="00E0190F" w:rsidRPr="00A52738">
        <w:rPr>
          <w:rFonts w:ascii="Candara" w:hAnsi="Candara" w:cs="Courier New"/>
          <w:sz w:val="23"/>
          <w:szCs w:val="23"/>
        </w:rPr>
        <w:t>äkerhet och arbet</w:t>
      </w:r>
      <w:r w:rsidR="00C8537F">
        <w:rPr>
          <w:rFonts w:ascii="Candara" w:hAnsi="Candara" w:cs="Courier New"/>
          <w:sz w:val="23"/>
          <w:szCs w:val="23"/>
        </w:rPr>
        <w:t>ar</w:t>
      </w:r>
      <w:bookmarkStart w:id="0" w:name="_GoBack"/>
      <w:bookmarkEnd w:id="0"/>
      <w:r w:rsidR="00E0190F" w:rsidRPr="00A52738">
        <w:rPr>
          <w:rFonts w:ascii="Candara" w:hAnsi="Candara" w:cs="Courier New"/>
          <w:sz w:val="23"/>
          <w:szCs w:val="23"/>
        </w:rPr>
        <w:t>skydd</w:t>
      </w:r>
    </w:p>
    <w:p w:rsidR="0092249C" w:rsidRPr="00A52738" w:rsidRDefault="0092249C"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arbetsmiljö</w:t>
      </w:r>
    </w:p>
    <w:p w:rsidR="00E0190F" w:rsidRPr="00A52738" w:rsidRDefault="0092249C"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e</w:t>
      </w:r>
      <w:r w:rsidR="00E0190F" w:rsidRPr="00A52738">
        <w:rPr>
          <w:rFonts w:ascii="Candara" w:hAnsi="Candara" w:cs="Courier New"/>
          <w:sz w:val="23"/>
          <w:szCs w:val="23"/>
        </w:rPr>
        <w:t>rgonomi</w:t>
      </w:r>
    </w:p>
    <w:p w:rsidR="00580701" w:rsidRPr="00A52738" w:rsidRDefault="0092249C"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m</w:t>
      </w:r>
      <w:r w:rsidR="00580701" w:rsidRPr="00A52738">
        <w:rPr>
          <w:rFonts w:ascii="Candara" w:hAnsi="Candara" w:cs="Courier New"/>
          <w:sz w:val="23"/>
          <w:szCs w:val="23"/>
        </w:rPr>
        <w:t>iljöpåverkan</w:t>
      </w:r>
    </w:p>
    <w:p w:rsidR="00580701" w:rsidRPr="00A52738" w:rsidRDefault="0092249C"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a</w:t>
      </w:r>
      <w:r w:rsidR="00580701" w:rsidRPr="00A52738">
        <w:rPr>
          <w:rFonts w:ascii="Candara" w:hAnsi="Candara" w:cs="Courier New"/>
          <w:sz w:val="23"/>
          <w:szCs w:val="23"/>
        </w:rPr>
        <w:t>vfall</w:t>
      </w:r>
    </w:p>
    <w:p w:rsidR="00580701" w:rsidRPr="00A52738" w:rsidRDefault="0092249C" w:rsidP="00E0190F">
      <w:pPr>
        <w:pStyle w:val="Liststycke"/>
        <w:numPr>
          <w:ilvl w:val="0"/>
          <w:numId w:val="3"/>
        </w:numPr>
        <w:rPr>
          <w:rFonts w:ascii="Candara" w:hAnsi="Candara" w:cs="Courier New"/>
          <w:sz w:val="23"/>
          <w:szCs w:val="23"/>
        </w:rPr>
      </w:pPr>
      <w:r w:rsidRPr="00A52738">
        <w:rPr>
          <w:rFonts w:ascii="Candara" w:hAnsi="Candara" w:cs="Courier New"/>
          <w:sz w:val="23"/>
          <w:szCs w:val="23"/>
        </w:rPr>
        <w:t>m</w:t>
      </w:r>
      <w:r w:rsidR="00580701" w:rsidRPr="00A52738">
        <w:rPr>
          <w:rFonts w:ascii="Candara" w:hAnsi="Candara" w:cs="Courier New"/>
          <w:sz w:val="23"/>
          <w:szCs w:val="23"/>
        </w:rPr>
        <w:t>iljöpolicy</w:t>
      </w:r>
    </w:p>
    <w:p w:rsidR="00867A60" w:rsidRPr="00A52738" w:rsidRDefault="0092249C" w:rsidP="00867A60">
      <w:pPr>
        <w:pStyle w:val="Liststycke"/>
        <w:numPr>
          <w:ilvl w:val="0"/>
          <w:numId w:val="3"/>
        </w:numPr>
        <w:rPr>
          <w:rFonts w:ascii="Candara" w:hAnsi="Candara" w:cs="Courier New"/>
          <w:sz w:val="23"/>
          <w:szCs w:val="23"/>
        </w:rPr>
      </w:pPr>
      <w:r w:rsidRPr="00A52738">
        <w:rPr>
          <w:rFonts w:ascii="Candara" w:hAnsi="Candara" w:cs="Courier New"/>
          <w:sz w:val="23"/>
          <w:szCs w:val="23"/>
        </w:rPr>
        <w:t>m</w:t>
      </w:r>
      <w:r w:rsidR="00580701" w:rsidRPr="00A52738">
        <w:rPr>
          <w:rFonts w:ascii="Candara" w:hAnsi="Candara" w:cs="Courier New"/>
          <w:sz w:val="23"/>
          <w:szCs w:val="23"/>
        </w:rPr>
        <w:t>il</w:t>
      </w:r>
      <w:r w:rsidR="00867A60" w:rsidRPr="00A52738">
        <w:rPr>
          <w:rFonts w:ascii="Candara" w:hAnsi="Candara" w:cs="Courier New"/>
          <w:sz w:val="23"/>
          <w:szCs w:val="23"/>
        </w:rPr>
        <w:t>jöcertifiering av skolan/Hjorten</w:t>
      </w:r>
    </w:p>
    <w:p w:rsidR="00867A60" w:rsidRPr="00A52738" w:rsidRDefault="00867A60" w:rsidP="00867A60">
      <w:pPr>
        <w:spacing w:after="0" w:line="240" w:lineRule="auto"/>
        <w:rPr>
          <w:rFonts w:ascii="Candara" w:hAnsi="Candara" w:cs="Times New Roman"/>
          <w:b/>
          <w:sz w:val="24"/>
          <w:szCs w:val="24"/>
        </w:rPr>
      </w:pPr>
      <w:r w:rsidRPr="00A52738">
        <w:rPr>
          <w:rFonts w:ascii="Candara" w:hAnsi="Candara" w:cs="Times New Roman"/>
          <w:b/>
          <w:sz w:val="24"/>
          <w:szCs w:val="24"/>
        </w:rPr>
        <w:t>Material</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Artiklar och av läraren sammanställt material från böcker, internet, tidningar, filmklipp mm</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Studiebesök/extern föreläsare</w:t>
      </w:r>
    </w:p>
    <w:p w:rsidR="00867A60" w:rsidRDefault="00867A60" w:rsidP="00867A60">
      <w:pPr>
        <w:spacing w:after="0" w:line="240" w:lineRule="auto"/>
        <w:rPr>
          <w:rFonts w:ascii="Candara" w:hAnsi="Candara" w:cs="Times New Roman"/>
          <w:sz w:val="24"/>
          <w:szCs w:val="24"/>
        </w:rPr>
      </w:pPr>
    </w:p>
    <w:p w:rsidR="00A52738" w:rsidRPr="00A52738" w:rsidRDefault="00A52738" w:rsidP="00867A60">
      <w:pPr>
        <w:spacing w:after="0" w:line="240" w:lineRule="auto"/>
        <w:rPr>
          <w:rFonts w:ascii="Candara" w:hAnsi="Candara" w:cs="Times New Roman"/>
          <w:sz w:val="24"/>
          <w:szCs w:val="24"/>
        </w:rPr>
      </w:pPr>
    </w:p>
    <w:p w:rsidR="00A52738" w:rsidRDefault="00867A60" w:rsidP="00867A60">
      <w:pPr>
        <w:spacing w:after="0" w:line="240" w:lineRule="auto"/>
        <w:rPr>
          <w:rFonts w:ascii="Candara" w:hAnsi="Candara" w:cs="Times New Roman"/>
          <w:b/>
          <w:sz w:val="24"/>
          <w:szCs w:val="24"/>
        </w:rPr>
      </w:pPr>
      <w:r w:rsidRPr="00A52738">
        <w:rPr>
          <w:rFonts w:ascii="Candara" w:hAnsi="Candara" w:cs="Times New Roman"/>
          <w:b/>
          <w:sz w:val="24"/>
          <w:szCs w:val="24"/>
        </w:rPr>
        <w:lastRenderedPageBreak/>
        <w:t>Utrymmen:</w:t>
      </w:r>
      <w:r w:rsidR="00A52738">
        <w:rPr>
          <w:rFonts w:ascii="Candara" w:hAnsi="Candara" w:cs="Times New Roman"/>
          <w:b/>
          <w:sz w:val="24"/>
          <w:szCs w:val="24"/>
        </w:rPr>
        <w:t xml:space="preserve"> </w:t>
      </w:r>
    </w:p>
    <w:p w:rsidR="00867A60" w:rsidRPr="00A52738" w:rsidRDefault="00867A60" w:rsidP="00867A60">
      <w:pPr>
        <w:spacing w:after="0" w:line="240" w:lineRule="auto"/>
        <w:rPr>
          <w:rFonts w:ascii="Candara" w:hAnsi="Candara" w:cs="Times New Roman"/>
          <w:b/>
          <w:sz w:val="24"/>
          <w:szCs w:val="24"/>
        </w:rPr>
      </w:pPr>
      <w:r w:rsidRPr="00A52738">
        <w:rPr>
          <w:rFonts w:ascii="Candara" w:hAnsi="Candara" w:cs="Times New Roman"/>
          <w:sz w:val="24"/>
          <w:szCs w:val="24"/>
        </w:rPr>
        <w:t>½ Datasal eller ½ klassrum med videokanon</w:t>
      </w:r>
    </w:p>
    <w:p w:rsidR="00867A60" w:rsidRPr="00A52738" w:rsidRDefault="00867A60" w:rsidP="00867A60">
      <w:pPr>
        <w:spacing w:after="0"/>
        <w:rPr>
          <w:rFonts w:ascii="Candara" w:hAnsi="Candara" w:cs="Courier New"/>
          <w:b/>
          <w:sz w:val="23"/>
          <w:szCs w:val="23"/>
        </w:rPr>
      </w:pPr>
    </w:p>
    <w:p w:rsidR="00867A60" w:rsidRPr="00A52738" w:rsidRDefault="00867A60" w:rsidP="00867A60">
      <w:pPr>
        <w:pStyle w:val="Rubrik2"/>
        <w:rPr>
          <w:rStyle w:val="Stark"/>
          <w:rFonts w:ascii="Candara" w:hAnsi="Candara" w:cs="Times New Roman"/>
          <w:bCs w:val="0"/>
          <w:color w:val="auto"/>
          <w:sz w:val="24"/>
          <w:szCs w:val="24"/>
        </w:rPr>
      </w:pPr>
      <w:r w:rsidRPr="00A52738">
        <w:rPr>
          <w:rStyle w:val="Stark"/>
          <w:rFonts w:ascii="Candara" w:hAnsi="Candara" w:cs="Times New Roman"/>
          <w:color w:val="auto"/>
          <w:sz w:val="24"/>
          <w:szCs w:val="24"/>
        </w:rPr>
        <w:t>Innan yrkesprovet</w:t>
      </w:r>
    </w:p>
    <w:p w:rsidR="00867A60" w:rsidRPr="00A52738" w:rsidRDefault="00867A60" w:rsidP="00867A60">
      <w:pPr>
        <w:rPr>
          <w:rFonts w:ascii="Candara" w:hAnsi="Candara" w:cs="Times New Roman"/>
          <w:sz w:val="24"/>
          <w:szCs w:val="24"/>
        </w:rPr>
      </w:pPr>
      <w:r w:rsidRPr="00A52738">
        <w:rPr>
          <w:rFonts w:ascii="Candara" w:hAnsi="Candara" w:cs="Times New Roman"/>
          <w:sz w:val="24"/>
          <w:szCs w:val="24"/>
        </w:rPr>
        <w:t xml:space="preserve">För att studerande ska få gå upp till yrkesprov ska delmålet och arbetsmoment/arbetsuppgifter/ tenter vara utförda med godkänt resultat (motsvarande minst N1) </w:t>
      </w:r>
    </w:p>
    <w:p w:rsidR="00867A60" w:rsidRPr="00A52738" w:rsidRDefault="00867A60" w:rsidP="00867A60">
      <w:pPr>
        <w:rPr>
          <w:rFonts w:ascii="Candara" w:hAnsi="Candara" w:cs="Courier New"/>
          <w:sz w:val="23"/>
          <w:szCs w:val="23"/>
        </w:rPr>
      </w:pPr>
    </w:p>
    <w:p w:rsidR="0092249C" w:rsidRPr="00A52738" w:rsidRDefault="0092249C" w:rsidP="0092249C">
      <w:pPr>
        <w:rPr>
          <w:rFonts w:ascii="Candara" w:hAnsi="Candara" w:cs="Courier New"/>
          <w:b/>
          <w:sz w:val="28"/>
          <w:szCs w:val="28"/>
        </w:rPr>
      </w:pPr>
      <w:r w:rsidRPr="00A52738">
        <w:rPr>
          <w:rFonts w:ascii="Candara" w:hAnsi="Candara" w:cs="Courier New"/>
          <w:b/>
          <w:sz w:val="28"/>
          <w:szCs w:val="28"/>
        </w:rPr>
        <w:t>HR</w:t>
      </w:r>
      <w:r w:rsidR="00277ADC" w:rsidRPr="00A52738">
        <w:rPr>
          <w:rFonts w:ascii="Candara" w:hAnsi="Candara" w:cs="Courier New"/>
          <w:b/>
          <w:sz w:val="28"/>
          <w:szCs w:val="28"/>
        </w:rPr>
        <w:t xml:space="preserve"> 2kp</w:t>
      </w:r>
    </w:p>
    <w:p w:rsidR="0092249C" w:rsidRPr="00A52738" w:rsidRDefault="00CA67EA" w:rsidP="0092249C">
      <w:pPr>
        <w:pStyle w:val="Liststycke"/>
        <w:numPr>
          <w:ilvl w:val="0"/>
          <w:numId w:val="9"/>
        </w:numPr>
        <w:rPr>
          <w:rFonts w:ascii="Candara" w:hAnsi="Candara" w:cs="Courier New"/>
          <w:sz w:val="23"/>
          <w:szCs w:val="23"/>
        </w:rPr>
      </w:pPr>
      <w:r w:rsidRPr="00A52738">
        <w:rPr>
          <w:rFonts w:ascii="Candara" w:hAnsi="Candara" w:cs="Courier New"/>
          <w:sz w:val="23"/>
          <w:szCs w:val="23"/>
        </w:rPr>
        <w:t>p</w:t>
      </w:r>
      <w:r w:rsidR="0092249C" w:rsidRPr="00A52738">
        <w:rPr>
          <w:rFonts w:ascii="Candara" w:hAnsi="Candara" w:cs="Courier New"/>
          <w:sz w:val="23"/>
          <w:szCs w:val="23"/>
        </w:rPr>
        <w:t>ersonalfrågor</w:t>
      </w:r>
    </w:p>
    <w:p w:rsidR="0092249C" w:rsidRPr="00A52738" w:rsidRDefault="00CA67EA" w:rsidP="0092249C">
      <w:pPr>
        <w:pStyle w:val="Liststycke"/>
        <w:numPr>
          <w:ilvl w:val="0"/>
          <w:numId w:val="9"/>
        </w:numPr>
        <w:rPr>
          <w:rFonts w:ascii="Candara" w:hAnsi="Candara" w:cs="Courier New"/>
          <w:sz w:val="23"/>
          <w:szCs w:val="23"/>
        </w:rPr>
      </w:pPr>
      <w:r w:rsidRPr="00A52738">
        <w:rPr>
          <w:rFonts w:ascii="Candara" w:hAnsi="Candara" w:cs="Courier New"/>
          <w:sz w:val="23"/>
          <w:szCs w:val="23"/>
        </w:rPr>
        <w:t>r</w:t>
      </w:r>
      <w:r w:rsidR="0092249C" w:rsidRPr="00A52738">
        <w:rPr>
          <w:rFonts w:ascii="Candara" w:hAnsi="Candara" w:cs="Courier New"/>
          <w:sz w:val="23"/>
          <w:szCs w:val="23"/>
        </w:rPr>
        <w:t>ekrytering</w:t>
      </w:r>
    </w:p>
    <w:p w:rsidR="0092249C" w:rsidRPr="00A52738" w:rsidRDefault="00CA67EA" w:rsidP="0092249C">
      <w:pPr>
        <w:pStyle w:val="Liststycke"/>
        <w:numPr>
          <w:ilvl w:val="0"/>
          <w:numId w:val="9"/>
        </w:numPr>
        <w:rPr>
          <w:rFonts w:ascii="Candara" w:hAnsi="Candara" w:cs="Courier New"/>
          <w:sz w:val="23"/>
          <w:szCs w:val="23"/>
        </w:rPr>
      </w:pPr>
      <w:r w:rsidRPr="00A52738">
        <w:rPr>
          <w:rFonts w:ascii="Candara" w:hAnsi="Candara" w:cs="Courier New"/>
          <w:sz w:val="23"/>
          <w:szCs w:val="23"/>
        </w:rPr>
        <w:t>k</w:t>
      </w:r>
      <w:r w:rsidR="0092249C" w:rsidRPr="00A52738">
        <w:rPr>
          <w:rFonts w:ascii="Candara" w:hAnsi="Candara" w:cs="Courier New"/>
          <w:sz w:val="23"/>
          <w:szCs w:val="23"/>
        </w:rPr>
        <w:t>ompetensutveckling, personalutveckling</w:t>
      </w:r>
    </w:p>
    <w:p w:rsidR="00867A60" w:rsidRPr="00A52738" w:rsidRDefault="00CA67EA" w:rsidP="00867A60">
      <w:pPr>
        <w:pStyle w:val="Liststycke"/>
        <w:numPr>
          <w:ilvl w:val="0"/>
          <w:numId w:val="9"/>
        </w:numPr>
        <w:rPr>
          <w:rFonts w:ascii="Candara" w:hAnsi="Candara" w:cs="Courier New"/>
          <w:sz w:val="23"/>
          <w:szCs w:val="23"/>
        </w:rPr>
      </w:pPr>
      <w:r w:rsidRPr="00A52738">
        <w:rPr>
          <w:rFonts w:ascii="Candara" w:hAnsi="Candara" w:cs="Courier New"/>
          <w:sz w:val="23"/>
          <w:szCs w:val="23"/>
        </w:rPr>
        <w:t>p</w:t>
      </w:r>
      <w:r w:rsidR="0092249C" w:rsidRPr="00A52738">
        <w:rPr>
          <w:rFonts w:ascii="Candara" w:hAnsi="Candara" w:cs="Courier New"/>
          <w:sz w:val="23"/>
          <w:szCs w:val="23"/>
        </w:rPr>
        <w:t xml:space="preserve">ersonal </w:t>
      </w:r>
      <w:r w:rsidRPr="00A52738">
        <w:rPr>
          <w:rFonts w:ascii="Candara" w:hAnsi="Candara" w:cs="Courier New"/>
          <w:sz w:val="23"/>
          <w:szCs w:val="23"/>
        </w:rPr>
        <w:t>omvården</w:t>
      </w:r>
    </w:p>
    <w:p w:rsidR="00867A60" w:rsidRPr="00A52738" w:rsidRDefault="00867A60" w:rsidP="00867A60">
      <w:pPr>
        <w:spacing w:after="0" w:line="240" w:lineRule="auto"/>
        <w:rPr>
          <w:rFonts w:ascii="Candara" w:hAnsi="Candara" w:cs="Times New Roman"/>
          <w:b/>
          <w:sz w:val="24"/>
          <w:szCs w:val="24"/>
        </w:rPr>
      </w:pPr>
      <w:r w:rsidRPr="00A52738">
        <w:rPr>
          <w:rFonts w:ascii="Candara" w:hAnsi="Candara" w:cs="Times New Roman"/>
          <w:b/>
          <w:sz w:val="24"/>
          <w:szCs w:val="24"/>
        </w:rPr>
        <w:t>Material</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Artiklar och av läraren sammanställt material från böcker, internet, tidningar, filmklipp mm</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Studiebesök/extern föreläsare</w:t>
      </w:r>
    </w:p>
    <w:p w:rsidR="00867A60" w:rsidRPr="00A52738" w:rsidRDefault="00867A60" w:rsidP="00867A60">
      <w:pPr>
        <w:spacing w:after="0" w:line="240" w:lineRule="auto"/>
        <w:rPr>
          <w:rFonts w:ascii="Candara" w:hAnsi="Candara" w:cs="Times New Roman"/>
          <w:sz w:val="24"/>
          <w:szCs w:val="24"/>
        </w:rPr>
      </w:pPr>
    </w:p>
    <w:p w:rsidR="00867A60" w:rsidRPr="00A52738" w:rsidRDefault="00867A60" w:rsidP="00867A60">
      <w:pPr>
        <w:spacing w:after="0" w:line="240" w:lineRule="auto"/>
        <w:rPr>
          <w:rFonts w:ascii="Candara" w:hAnsi="Candara" w:cs="Times New Roman"/>
          <w:b/>
          <w:sz w:val="24"/>
          <w:szCs w:val="24"/>
        </w:rPr>
      </w:pPr>
      <w:r w:rsidRPr="00A52738">
        <w:rPr>
          <w:rFonts w:ascii="Candara" w:hAnsi="Candara" w:cs="Times New Roman"/>
          <w:b/>
          <w:sz w:val="24"/>
          <w:szCs w:val="24"/>
        </w:rPr>
        <w:t>Utrymmen:</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½ Datasal eller ½ klassrum med videokanon</w:t>
      </w:r>
    </w:p>
    <w:p w:rsidR="00867A60" w:rsidRPr="00A52738" w:rsidRDefault="00867A60" w:rsidP="00867A60">
      <w:pPr>
        <w:spacing w:after="0"/>
        <w:rPr>
          <w:rFonts w:ascii="Candara" w:hAnsi="Candara" w:cs="Courier New"/>
          <w:b/>
          <w:sz w:val="23"/>
          <w:szCs w:val="23"/>
        </w:rPr>
      </w:pPr>
    </w:p>
    <w:p w:rsidR="00867A60" w:rsidRPr="00A52738" w:rsidRDefault="00867A60" w:rsidP="00867A60">
      <w:pPr>
        <w:pStyle w:val="Rubrik2"/>
        <w:rPr>
          <w:rStyle w:val="Stark"/>
          <w:rFonts w:ascii="Candara" w:hAnsi="Candara" w:cs="Times New Roman"/>
          <w:bCs w:val="0"/>
          <w:color w:val="auto"/>
          <w:sz w:val="24"/>
          <w:szCs w:val="24"/>
        </w:rPr>
      </w:pPr>
      <w:r w:rsidRPr="00A52738">
        <w:rPr>
          <w:rStyle w:val="Stark"/>
          <w:rFonts w:ascii="Candara" w:hAnsi="Candara" w:cs="Times New Roman"/>
          <w:color w:val="auto"/>
          <w:sz w:val="24"/>
          <w:szCs w:val="24"/>
        </w:rPr>
        <w:t>Innan yrkesprovet</w:t>
      </w:r>
    </w:p>
    <w:p w:rsidR="00867A60" w:rsidRPr="00A52738" w:rsidRDefault="00867A60" w:rsidP="00867A60">
      <w:pPr>
        <w:rPr>
          <w:rFonts w:ascii="Candara" w:hAnsi="Candara" w:cs="Times New Roman"/>
          <w:sz w:val="24"/>
          <w:szCs w:val="24"/>
        </w:rPr>
      </w:pPr>
      <w:r w:rsidRPr="00A52738">
        <w:rPr>
          <w:rFonts w:ascii="Candara" w:hAnsi="Candara" w:cs="Times New Roman"/>
          <w:sz w:val="24"/>
          <w:szCs w:val="24"/>
        </w:rPr>
        <w:t xml:space="preserve">För att studerande ska få gå upp till yrkesprov ska delmålet och arbetsmoment/arbetsuppgifter/ tenter vara utförda med godkänt resultat (motsvarande minst N1) </w:t>
      </w:r>
    </w:p>
    <w:p w:rsidR="00867A60" w:rsidRPr="00A52738" w:rsidRDefault="00867A60" w:rsidP="00867A60">
      <w:pPr>
        <w:rPr>
          <w:rFonts w:ascii="Candara" w:hAnsi="Candara" w:cs="Courier New"/>
          <w:sz w:val="23"/>
          <w:szCs w:val="23"/>
        </w:rPr>
      </w:pPr>
    </w:p>
    <w:p w:rsidR="00277ADC" w:rsidRPr="00A52738" w:rsidRDefault="0092249C" w:rsidP="0092249C">
      <w:pPr>
        <w:rPr>
          <w:rFonts w:ascii="Candara" w:hAnsi="Candara" w:cs="Courier New"/>
          <w:b/>
          <w:sz w:val="28"/>
          <w:szCs w:val="28"/>
        </w:rPr>
      </w:pPr>
      <w:r w:rsidRPr="00A52738">
        <w:rPr>
          <w:rFonts w:ascii="Candara" w:hAnsi="Candara" w:cs="Courier New"/>
          <w:b/>
          <w:sz w:val="28"/>
          <w:szCs w:val="28"/>
        </w:rPr>
        <w:t xml:space="preserve">LIA </w:t>
      </w:r>
      <w:r w:rsidR="00277ADC" w:rsidRPr="00A52738">
        <w:rPr>
          <w:rFonts w:ascii="Candara" w:hAnsi="Candara" w:cs="Courier New"/>
          <w:b/>
          <w:sz w:val="28"/>
          <w:szCs w:val="28"/>
        </w:rPr>
        <w:t xml:space="preserve">2 kp </w:t>
      </w:r>
    </w:p>
    <w:p w:rsidR="00345E54" w:rsidRPr="00A52738" w:rsidRDefault="00345E54" w:rsidP="00345E54">
      <w:pPr>
        <w:pStyle w:val="Liststycke"/>
        <w:numPr>
          <w:ilvl w:val="0"/>
          <w:numId w:val="9"/>
        </w:numPr>
        <w:rPr>
          <w:rFonts w:ascii="Candara" w:hAnsi="Candara" w:cs="Courier New"/>
          <w:sz w:val="23"/>
          <w:szCs w:val="23"/>
        </w:rPr>
      </w:pPr>
      <w:r w:rsidRPr="00A52738">
        <w:rPr>
          <w:rFonts w:ascii="Candara" w:hAnsi="Candara" w:cs="Courier New"/>
          <w:sz w:val="23"/>
          <w:szCs w:val="23"/>
        </w:rPr>
        <w:t>skuggning av person i ledande ställning</w:t>
      </w:r>
    </w:p>
    <w:p w:rsidR="002F2D78" w:rsidRPr="00A52738" w:rsidRDefault="00345E54" w:rsidP="002F2D78">
      <w:pPr>
        <w:pStyle w:val="Liststycke"/>
        <w:numPr>
          <w:ilvl w:val="0"/>
          <w:numId w:val="9"/>
        </w:numPr>
        <w:rPr>
          <w:rFonts w:ascii="Candara" w:hAnsi="Candara" w:cs="Courier New"/>
          <w:sz w:val="23"/>
          <w:szCs w:val="23"/>
        </w:rPr>
      </w:pPr>
      <w:r w:rsidRPr="00A52738">
        <w:rPr>
          <w:rFonts w:ascii="Candara" w:hAnsi="Candara" w:cs="Courier New"/>
          <w:sz w:val="23"/>
          <w:szCs w:val="23"/>
        </w:rPr>
        <w:t>-rapportskrivning</w:t>
      </w:r>
    </w:p>
    <w:p w:rsidR="00867A60" w:rsidRPr="00A52738" w:rsidRDefault="00867A60" w:rsidP="00867A60">
      <w:pPr>
        <w:spacing w:after="0" w:line="240" w:lineRule="auto"/>
        <w:rPr>
          <w:rFonts w:ascii="Candara" w:hAnsi="Candara" w:cs="Times New Roman"/>
          <w:b/>
          <w:sz w:val="24"/>
          <w:szCs w:val="24"/>
        </w:rPr>
      </w:pPr>
      <w:r w:rsidRPr="00A52738">
        <w:rPr>
          <w:rFonts w:ascii="Candara" w:hAnsi="Candara" w:cs="Times New Roman"/>
          <w:b/>
          <w:sz w:val="24"/>
          <w:szCs w:val="24"/>
        </w:rPr>
        <w:t>Material</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Artiklar och av läraren sammanställt material från böcker, internet, tidningar, filmklipp mm</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Studiebesök/extern föreläsare</w:t>
      </w:r>
    </w:p>
    <w:p w:rsidR="00867A60" w:rsidRPr="00A52738" w:rsidRDefault="00867A60" w:rsidP="00867A60">
      <w:pPr>
        <w:spacing w:after="0" w:line="240" w:lineRule="auto"/>
        <w:rPr>
          <w:rFonts w:ascii="Candara" w:hAnsi="Candara" w:cs="Times New Roman"/>
          <w:sz w:val="24"/>
          <w:szCs w:val="24"/>
        </w:rPr>
      </w:pPr>
    </w:p>
    <w:p w:rsidR="00867A60" w:rsidRPr="00A52738" w:rsidRDefault="00867A60" w:rsidP="00867A60">
      <w:pPr>
        <w:spacing w:after="0" w:line="240" w:lineRule="auto"/>
        <w:rPr>
          <w:rFonts w:ascii="Candara" w:hAnsi="Candara" w:cs="Times New Roman"/>
          <w:b/>
          <w:sz w:val="24"/>
          <w:szCs w:val="24"/>
        </w:rPr>
      </w:pPr>
      <w:r w:rsidRPr="00A52738">
        <w:rPr>
          <w:rFonts w:ascii="Candara" w:hAnsi="Candara" w:cs="Times New Roman"/>
          <w:b/>
          <w:sz w:val="24"/>
          <w:szCs w:val="24"/>
        </w:rPr>
        <w:t>Utrymmen:</w:t>
      </w:r>
    </w:p>
    <w:p w:rsidR="00867A60" w:rsidRPr="00A52738" w:rsidRDefault="00867A60" w:rsidP="00867A60">
      <w:pPr>
        <w:spacing w:after="0" w:line="240" w:lineRule="auto"/>
        <w:rPr>
          <w:rFonts w:ascii="Candara" w:hAnsi="Candara" w:cs="Times New Roman"/>
          <w:sz w:val="24"/>
          <w:szCs w:val="24"/>
        </w:rPr>
      </w:pPr>
      <w:r w:rsidRPr="00A52738">
        <w:rPr>
          <w:rFonts w:ascii="Candara" w:hAnsi="Candara" w:cs="Times New Roman"/>
          <w:sz w:val="24"/>
          <w:szCs w:val="24"/>
        </w:rPr>
        <w:t>Introduktion av uppgift i klass 2h</w:t>
      </w:r>
    </w:p>
    <w:p w:rsidR="00867A60" w:rsidRPr="00A52738" w:rsidRDefault="00867A60" w:rsidP="00867A60">
      <w:pPr>
        <w:spacing w:after="0"/>
        <w:rPr>
          <w:rFonts w:ascii="Candara" w:hAnsi="Candara" w:cs="Courier New"/>
          <w:b/>
          <w:sz w:val="23"/>
          <w:szCs w:val="23"/>
        </w:rPr>
      </w:pPr>
    </w:p>
    <w:p w:rsidR="00867A60" w:rsidRPr="00A52738" w:rsidRDefault="00867A60" w:rsidP="00867A60">
      <w:pPr>
        <w:pStyle w:val="Rubrik2"/>
        <w:rPr>
          <w:rStyle w:val="Stark"/>
          <w:rFonts w:ascii="Candara" w:hAnsi="Candara" w:cs="Times New Roman"/>
          <w:bCs w:val="0"/>
          <w:color w:val="auto"/>
          <w:sz w:val="24"/>
          <w:szCs w:val="24"/>
        </w:rPr>
      </w:pPr>
      <w:r w:rsidRPr="00A52738">
        <w:rPr>
          <w:rStyle w:val="Stark"/>
          <w:rFonts w:ascii="Candara" w:hAnsi="Candara" w:cs="Times New Roman"/>
          <w:color w:val="auto"/>
          <w:sz w:val="24"/>
          <w:szCs w:val="24"/>
        </w:rPr>
        <w:t>Innan yrkesprovet</w:t>
      </w:r>
    </w:p>
    <w:p w:rsidR="00867A60" w:rsidRPr="00A52738" w:rsidRDefault="00867A60" w:rsidP="00867A60">
      <w:pPr>
        <w:rPr>
          <w:rFonts w:ascii="Candara" w:hAnsi="Candara" w:cs="Times New Roman"/>
          <w:sz w:val="24"/>
          <w:szCs w:val="24"/>
        </w:rPr>
      </w:pPr>
      <w:r w:rsidRPr="00A52738">
        <w:rPr>
          <w:rFonts w:ascii="Candara" w:hAnsi="Candara" w:cs="Times New Roman"/>
          <w:sz w:val="24"/>
          <w:szCs w:val="24"/>
        </w:rPr>
        <w:t xml:space="preserve">För att studerande ska få gå upp till yrkesprov ska följande arbetsmoment/arbetsuppgifter/ tenter vara utförda med godkänt resultat (motsvarande minst N1) </w:t>
      </w:r>
    </w:p>
    <w:p w:rsidR="00867A60" w:rsidRPr="00A52738" w:rsidRDefault="00867A60" w:rsidP="00867A60">
      <w:pPr>
        <w:pStyle w:val="Liststycke"/>
        <w:numPr>
          <w:ilvl w:val="0"/>
          <w:numId w:val="13"/>
        </w:numPr>
        <w:rPr>
          <w:rFonts w:ascii="Candara" w:hAnsi="Candara" w:cs="Times New Roman"/>
          <w:sz w:val="24"/>
          <w:szCs w:val="24"/>
        </w:rPr>
      </w:pPr>
      <w:r w:rsidRPr="00A52738">
        <w:rPr>
          <w:rFonts w:ascii="Candara" w:hAnsi="Candara" w:cs="Times New Roman"/>
          <w:sz w:val="24"/>
          <w:szCs w:val="24"/>
        </w:rPr>
        <w:t xml:space="preserve">Fältuppgift, </w:t>
      </w:r>
      <w:r w:rsidR="00A52738" w:rsidRPr="00A52738">
        <w:rPr>
          <w:rFonts w:ascii="Candara" w:hAnsi="Candara" w:cs="Times New Roman"/>
          <w:sz w:val="24"/>
          <w:szCs w:val="24"/>
        </w:rPr>
        <w:t>skuggning av person i ledande ställning</w:t>
      </w:r>
      <w:r w:rsidRPr="00A52738">
        <w:rPr>
          <w:rFonts w:ascii="Candara" w:hAnsi="Candara" w:cs="Times New Roman"/>
          <w:sz w:val="24"/>
          <w:szCs w:val="24"/>
        </w:rPr>
        <w:t xml:space="preserve"> </w:t>
      </w:r>
    </w:p>
    <w:p w:rsidR="00867A60" w:rsidRPr="00A52738" w:rsidRDefault="00867A60" w:rsidP="00867A60">
      <w:pPr>
        <w:pStyle w:val="Liststycke"/>
        <w:numPr>
          <w:ilvl w:val="0"/>
          <w:numId w:val="13"/>
        </w:numPr>
        <w:rPr>
          <w:rFonts w:ascii="Candara" w:hAnsi="Candara" w:cs="Times New Roman"/>
          <w:sz w:val="24"/>
          <w:szCs w:val="24"/>
        </w:rPr>
      </w:pPr>
      <w:r w:rsidRPr="00A52738">
        <w:rPr>
          <w:rFonts w:ascii="Candara" w:hAnsi="Candara" w:cs="Times New Roman"/>
          <w:sz w:val="24"/>
          <w:szCs w:val="24"/>
        </w:rPr>
        <w:t>Rapportskrivning där fastställda punkter besvaras utgående från företaget.</w:t>
      </w:r>
    </w:p>
    <w:p w:rsidR="00867A60" w:rsidRPr="00A52738" w:rsidRDefault="00867A60" w:rsidP="002F2D78">
      <w:pPr>
        <w:rPr>
          <w:rFonts w:ascii="Candara" w:hAnsi="Candara" w:cs="Courier New"/>
          <w:sz w:val="23"/>
          <w:szCs w:val="23"/>
        </w:rPr>
      </w:pPr>
    </w:p>
    <w:p w:rsidR="002F2D78" w:rsidRPr="003E15F9" w:rsidRDefault="002F2D78" w:rsidP="002F2D78">
      <w:pPr>
        <w:rPr>
          <w:rFonts w:ascii="Candara" w:hAnsi="Candara" w:cs="Courier New"/>
          <w:b/>
          <w:sz w:val="28"/>
          <w:szCs w:val="28"/>
        </w:rPr>
      </w:pPr>
      <w:r w:rsidRPr="003E15F9">
        <w:rPr>
          <w:rFonts w:ascii="Candara" w:hAnsi="Candara" w:cs="Courier New"/>
          <w:b/>
          <w:sz w:val="28"/>
          <w:szCs w:val="28"/>
        </w:rPr>
        <w:t xml:space="preserve">YP </w:t>
      </w:r>
    </w:p>
    <w:p w:rsidR="00CA67EA" w:rsidRDefault="002F2D78" w:rsidP="002F2D78">
      <w:pPr>
        <w:rPr>
          <w:rFonts w:ascii="Candara" w:hAnsi="Candara" w:cs="Courier New"/>
          <w:sz w:val="23"/>
          <w:szCs w:val="23"/>
        </w:rPr>
      </w:pPr>
      <w:r w:rsidRPr="00A52738">
        <w:rPr>
          <w:rFonts w:ascii="Candara" w:hAnsi="Candara" w:cs="Courier New"/>
          <w:sz w:val="23"/>
          <w:szCs w:val="23"/>
        </w:rPr>
        <w:t>De studerande visar sitt kunnande genom att göra en redovisning av olika delmål i examensdelen. Hen deltar aktivt i uppgifter</w:t>
      </w:r>
      <w:r w:rsidR="00CA67EA" w:rsidRPr="00A52738">
        <w:rPr>
          <w:rFonts w:ascii="Candara" w:hAnsi="Candara" w:cs="Courier New"/>
          <w:sz w:val="23"/>
          <w:szCs w:val="23"/>
        </w:rPr>
        <w:t xml:space="preserve"> och lektioner</w:t>
      </w:r>
      <w:r w:rsidRPr="00A52738">
        <w:rPr>
          <w:rFonts w:ascii="Candara" w:hAnsi="Candara" w:cs="Courier New"/>
          <w:sz w:val="23"/>
          <w:szCs w:val="23"/>
        </w:rPr>
        <w:t>,</w:t>
      </w:r>
      <w:r w:rsidR="00CA67EA" w:rsidRPr="00A52738">
        <w:rPr>
          <w:rFonts w:ascii="Candara" w:hAnsi="Candara" w:cs="Courier New"/>
          <w:sz w:val="23"/>
          <w:szCs w:val="23"/>
        </w:rPr>
        <w:t xml:space="preserve"> LIA, </w:t>
      </w:r>
      <w:r w:rsidRPr="00A52738">
        <w:rPr>
          <w:rFonts w:ascii="Candara" w:hAnsi="Candara" w:cs="Courier New"/>
          <w:sz w:val="23"/>
          <w:szCs w:val="23"/>
        </w:rPr>
        <w:t xml:space="preserve"> planeringar och arrangemang</w:t>
      </w:r>
      <w:r w:rsidR="00CA67EA" w:rsidRPr="00A52738">
        <w:rPr>
          <w:rFonts w:ascii="Candara" w:hAnsi="Candara" w:cs="Courier New"/>
          <w:sz w:val="23"/>
          <w:szCs w:val="23"/>
        </w:rPr>
        <w:t>. Examendelen bedöms på  arrangemang, planering och genomförande och portfolio på över delmålen i kursen.</w:t>
      </w:r>
    </w:p>
    <w:sectPr w:rsidR="00CA67EA" w:rsidSect="006E30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03F"/>
    <w:multiLevelType w:val="hybridMultilevel"/>
    <w:tmpl w:val="BF8A8F88"/>
    <w:lvl w:ilvl="0" w:tplc="439E6AF6">
      <w:start w:val="2"/>
      <w:numFmt w:val="bullet"/>
      <w:lvlText w:val="-"/>
      <w:lvlJc w:val="left"/>
      <w:pPr>
        <w:ind w:left="720" w:hanging="360"/>
      </w:pPr>
      <w:rPr>
        <w:rFonts w:ascii="Candara" w:eastAsiaTheme="minorHAnsi" w:hAnsi="Candara"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8C7155"/>
    <w:multiLevelType w:val="hybridMultilevel"/>
    <w:tmpl w:val="48F2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2E74B5"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2E74B5"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2E74B5"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2E74B5"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2E74B5" w:themeColor="accent1" w:themeShade="BF"/>
      </w:rPr>
    </w:lvl>
    <w:lvl w:ilvl="6">
      <w:start w:val="1"/>
      <w:numFmt w:val="bullet"/>
      <w:lvlRestart w:val="0"/>
      <w:lvlText w:val="̶"/>
      <w:lvlJc w:val="left"/>
      <w:pPr>
        <w:ind w:left="1816" w:hanging="170"/>
      </w:pPr>
      <w:rPr>
        <w:rFonts w:ascii="Times New Roman" w:hAnsi="Times New Roman" w:cs="Times New Roman" w:hint="default"/>
        <w:color w:val="2E74B5" w:themeColor="accent1" w:themeShade="BF"/>
      </w:rPr>
    </w:lvl>
    <w:lvl w:ilvl="7">
      <w:start w:val="1"/>
      <w:numFmt w:val="bullet"/>
      <w:lvlRestart w:val="0"/>
      <w:lvlText w:val="̶"/>
      <w:lvlJc w:val="left"/>
      <w:pPr>
        <w:ind w:left="2043" w:hanging="170"/>
      </w:pPr>
      <w:rPr>
        <w:rFonts w:ascii="Times New Roman" w:hAnsi="Times New Roman" w:cs="Times New Roman" w:hint="default"/>
        <w:color w:val="2E74B5" w:themeColor="accent1" w:themeShade="BF"/>
      </w:rPr>
    </w:lvl>
    <w:lvl w:ilvl="8">
      <w:start w:val="1"/>
      <w:numFmt w:val="bullet"/>
      <w:lvlRestart w:val="0"/>
      <w:lvlText w:val="̶"/>
      <w:lvlJc w:val="left"/>
      <w:pPr>
        <w:ind w:left="2270" w:hanging="170"/>
      </w:pPr>
      <w:rPr>
        <w:rFonts w:ascii="Times New Roman" w:hAnsi="Times New Roman" w:cs="Times New Roman" w:hint="default"/>
        <w:color w:val="2E74B5" w:themeColor="accent1" w:themeShade="BF"/>
      </w:rPr>
    </w:lvl>
  </w:abstractNum>
  <w:abstractNum w:abstractNumId="3" w15:restartNumberingAfterBreak="0">
    <w:nsid w:val="202E2CE3"/>
    <w:multiLevelType w:val="hybridMultilevel"/>
    <w:tmpl w:val="91DAC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0E12A7"/>
    <w:multiLevelType w:val="hybridMultilevel"/>
    <w:tmpl w:val="8CB69B04"/>
    <w:lvl w:ilvl="0" w:tplc="439E6AF6">
      <w:start w:val="2"/>
      <w:numFmt w:val="bullet"/>
      <w:lvlText w:val="-"/>
      <w:lvlJc w:val="left"/>
      <w:pPr>
        <w:ind w:left="773" w:hanging="360"/>
      </w:pPr>
      <w:rPr>
        <w:rFonts w:ascii="Candara" w:eastAsiaTheme="minorHAnsi" w:hAnsi="Candara" w:cs="Courier New"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5" w15:restartNumberingAfterBreak="0">
    <w:nsid w:val="271B7498"/>
    <w:multiLevelType w:val="hybridMultilevel"/>
    <w:tmpl w:val="63CE7374"/>
    <w:lvl w:ilvl="0" w:tplc="439E6AF6">
      <w:start w:val="2"/>
      <w:numFmt w:val="bullet"/>
      <w:lvlText w:val="-"/>
      <w:lvlJc w:val="left"/>
      <w:pPr>
        <w:ind w:left="720" w:hanging="360"/>
      </w:pPr>
      <w:rPr>
        <w:rFonts w:ascii="Candara" w:eastAsiaTheme="minorHAnsi" w:hAnsi="Candara"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326489"/>
    <w:multiLevelType w:val="hybridMultilevel"/>
    <w:tmpl w:val="6EECC81A"/>
    <w:lvl w:ilvl="0" w:tplc="439E6AF6">
      <w:start w:val="2"/>
      <w:numFmt w:val="bullet"/>
      <w:lvlText w:val="-"/>
      <w:lvlJc w:val="left"/>
      <w:pPr>
        <w:ind w:left="720" w:hanging="360"/>
      </w:pPr>
      <w:rPr>
        <w:rFonts w:ascii="Candara" w:eastAsiaTheme="minorHAnsi" w:hAnsi="Candara"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CD7F31"/>
    <w:multiLevelType w:val="hybridMultilevel"/>
    <w:tmpl w:val="7DF6E562"/>
    <w:lvl w:ilvl="0" w:tplc="439E6AF6">
      <w:numFmt w:val="bullet"/>
      <w:lvlText w:val="-"/>
      <w:lvlJc w:val="left"/>
      <w:pPr>
        <w:ind w:left="720" w:hanging="360"/>
      </w:pPr>
      <w:rPr>
        <w:rFonts w:ascii="Candara" w:eastAsiaTheme="minorHAnsi" w:hAnsi="Candara"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FB5043"/>
    <w:multiLevelType w:val="hybridMultilevel"/>
    <w:tmpl w:val="355EBFD4"/>
    <w:lvl w:ilvl="0" w:tplc="439E6AF6">
      <w:numFmt w:val="bullet"/>
      <w:lvlText w:val="-"/>
      <w:lvlJc w:val="left"/>
      <w:pPr>
        <w:ind w:left="720" w:hanging="360"/>
      </w:pPr>
      <w:rPr>
        <w:rFonts w:ascii="Candara" w:eastAsiaTheme="minorHAnsi" w:hAnsi="Candara"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EA0B8C"/>
    <w:multiLevelType w:val="hybridMultilevel"/>
    <w:tmpl w:val="52DC5684"/>
    <w:lvl w:ilvl="0" w:tplc="439E6AF6">
      <w:start w:val="2"/>
      <w:numFmt w:val="bullet"/>
      <w:lvlText w:val="-"/>
      <w:lvlJc w:val="left"/>
      <w:pPr>
        <w:ind w:left="720" w:hanging="360"/>
      </w:pPr>
      <w:rPr>
        <w:rFonts w:ascii="Candara" w:eastAsiaTheme="minorHAnsi" w:hAnsi="Candara"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0F1347"/>
    <w:multiLevelType w:val="multilevel"/>
    <w:tmpl w:val="92AE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14E4E"/>
    <w:multiLevelType w:val="multilevel"/>
    <w:tmpl w:val="DFE4D962"/>
    <w:numStyleLink w:val="MallPunktlista"/>
  </w:abstractNum>
  <w:abstractNum w:abstractNumId="12" w15:restartNumberingAfterBreak="0">
    <w:nsid w:val="7F110C97"/>
    <w:multiLevelType w:val="hybridMultilevel"/>
    <w:tmpl w:val="5410456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8"/>
  </w:num>
  <w:num w:numId="6">
    <w:abstractNumId w:val="9"/>
  </w:num>
  <w:num w:numId="7">
    <w:abstractNumId w:val="7"/>
  </w:num>
  <w:num w:numId="8">
    <w:abstractNumId w:val="6"/>
  </w:num>
  <w:num w:numId="9">
    <w:abstractNumId w:val="4"/>
  </w:num>
  <w:num w:numId="10">
    <w:abstractNumId w:val="3"/>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13"/>
    <w:rsid w:val="000671BD"/>
    <w:rsid w:val="00136151"/>
    <w:rsid w:val="00277ADC"/>
    <w:rsid w:val="002F1E6F"/>
    <w:rsid w:val="002F2D78"/>
    <w:rsid w:val="00345E54"/>
    <w:rsid w:val="003E15F9"/>
    <w:rsid w:val="00580701"/>
    <w:rsid w:val="005837E3"/>
    <w:rsid w:val="006E3064"/>
    <w:rsid w:val="00701B17"/>
    <w:rsid w:val="00774F29"/>
    <w:rsid w:val="00777CC7"/>
    <w:rsid w:val="00823BEB"/>
    <w:rsid w:val="00867A60"/>
    <w:rsid w:val="0092249C"/>
    <w:rsid w:val="00A52738"/>
    <w:rsid w:val="00C43588"/>
    <w:rsid w:val="00C808B5"/>
    <w:rsid w:val="00C8537F"/>
    <w:rsid w:val="00CA67EA"/>
    <w:rsid w:val="00CB2FBF"/>
    <w:rsid w:val="00D37313"/>
    <w:rsid w:val="00E01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8249"/>
  <w15:chartTrackingRefBased/>
  <w15:docId w15:val="{659F66D8-98E9-4254-ADE7-3D50AF92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37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361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D3731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37313"/>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373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D37313"/>
    <w:rPr>
      <w:rFonts w:asciiTheme="majorHAnsi" w:eastAsiaTheme="majorEastAsia" w:hAnsiTheme="majorHAnsi" w:cstheme="majorBidi"/>
      <w:color w:val="2E74B5" w:themeColor="accent1" w:themeShade="BF"/>
      <w:sz w:val="32"/>
      <w:szCs w:val="32"/>
    </w:rPr>
  </w:style>
  <w:style w:type="character" w:customStyle="1" w:styleId="ng-binding">
    <w:name w:val="ng-binding"/>
    <w:basedOn w:val="Standardstycketeckensnitt"/>
    <w:rsid w:val="00D37313"/>
  </w:style>
  <w:style w:type="paragraph" w:styleId="Liststycke">
    <w:name w:val="List Paragraph"/>
    <w:basedOn w:val="Normal"/>
    <w:uiPriority w:val="34"/>
    <w:qFormat/>
    <w:rsid w:val="00D37313"/>
    <w:pPr>
      <w:ind w:left="720"/>
      <w:contextualSpacing/>
    </w:pPr>
  </w:style>
  <w:style w:type="paragraph" w:styleId="Ballongtext">
    <w:name w:val="Balloon Text"/>
    <w:basedOn w:val="Normal"/>
    <w:link w:val="BallongtextChar"/>
    <w:uiPriority w:val="99"/>
    <w:semiHidden/>
    <w:unhideWhenUsed/>
    <w:rsid w:val="002F2D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D78"/>
    <w:rPr>
      <w:rFonts w:ascii="Segoe UI" w:hAnsi="Segoe UI" w:cs="Segoe UI"/>
      <w:sz w:val="18"/>
      <w:szCs w:val="18"/>
    </w:rPr>
  </w:style>
  <w:style w:type="character" w:customStyle="1" w:styleId="Rubrik2Char">
    <w:name w:val="Rubrik 2 Char"/>
    <w:basedOn w:val="Standardstycketeckensnitt"/>
    <w:link w:val="Rubrik2"/>
    <w:uiPriority w:val="9"/>
    <w:rsid w:val="00136151"/>
    <w:rPr>
      <w:rFonts w:asciiTheme="majorHAnsi" w:eastAsiaTheme="majorEastAsia" w:hAnsiTheme="majorHAnsi" w:cstheme="majorBidi"/>
      <w:color w:val="2E74B5" w:themeColor="accent1" w:themeShade="BF"/>
      <w:sz w:val="26"/>
      <w:szCs w:val="26"/>
    </w:rPr>
  </w:style>
  <w:style w:type="character" w:styleId="Stark">
    <w:name w:val="Strong"/>
    <w:basedOn w:val="Standardstycketeckensnitt"/>
    <w:uiPriority w:val="5"/>
    <w:qFormat/>
    <w:rsid w:val="00136151"/>
    <w:rPr>
      <w:b/>
      <w:bCs/>
    </w:rPr>
  </w:style>
  <w:style w:type="paragraph" w:styleId="Punktlista">
    <w:name w:val="List Bullet"/>
    <w:basedOn w:val="Normal"/>
    <w:uiPriority w:val="3"/>
    <w:qFormat/>
    <w:rsid w:val="00136151"/>
    <w:pPr>
      <w:numPr>
        <w:numId w:val="12"/>
      </w:numPr>
      <w:spacing w:before="80" w:after="0" w:line="312" w:lineRule="auto"/>
    </w:pPr>
    <w:rPr>
      <w:rFonts w:eastAsiaTheme="minorEastAsia"/>
      <w:sz w:val="19"/>
      <w:szCs w:val="18"/>
      <w:lang w:eastAsia="sv-SE"/>
      <w14:ligatures w14:val="all"/>
      <w14:numForm w14:val="oldStyle"/>
    </w:rPr>
  </w:style>
  <w:style w:type="paragraph" w:styleId="Punktlista2">
    <w:name w:val="List Bullet 2"/>
    <w:basedOn w:val="Normal"/>
    <w:uiPriority w:val="3"/>
    <w:semiHidden/>
    <w:rsid w:val="00136151"/>
    <w:pPr>
      <w:numPr>
        <w:ilvl w:val="1"/>
        <w:numId w:val="12"/>
      </w:numPr>
      <w:spacing w:before="80" w:after="0" w:line="312" w:lineRule="auto"/>
    </w:pPr>
    <w:rPr>
      <w:rFonts w:eastAsiaTheme="minorEastAsia"/>
      <w:sz w:val="19"/>
      <w:lang w:eastAsia="sv-SE"/>
      <w14:ligatures w14:val="all"/>
      <w14:numForm w14:val="oldStyle"/>
    </w:rPr>
  </w:style>
  <w:style w:type="paragraph" w:styleId="Punktlista3">
    <w:name w:val="List Bullet 3"/>
    <w:basedOn w:val="Normal"/>
    <w:uiPriority w:val="3"/>
    <w:semiHidden/>
    <w:rsid w:val="00136151"/>
    <w:pPr>
      <w:numPr>
        <w:ilvl w:val="2"/>
        <w:numId w:val="12"/>
      </w:numPr>
      <w:tabs>
        <w:tab w:val="left" w:pos="454"/>
      </w:tabs>
      <w:spacing w:before="80" w:after="0" w:line="312" w:lineRule="auto"/>
    </w:pPr>
    <w:rPr>
      <w:rFonts w:eastAsiaTheme="minorEastAsia"/>
      <w:sz w:val="19"/>
      <w:lang w:eastAsia="sv-SE"/>
      <w14:ligatures w14:val="all"/>
      <w14:numForm w14:val="oldStyle"/>
    </w:rPr>
  </w:style>
  <w:style w:type="paragraph" w:styleId="Punktlista4">
    <w:name w:val="List Bullet 4"/>
    <w:basedOn w:val="Normal"/>
    <w:uiPriority w:val="3"/>
    <w:semiHidden/>
    <w:rsid w:val="00136151"/>
    <w:pPr>
      <w:numPr>
        <w:ilvl w:val="3"/>
        <w:numId w:val="12"/>
      </w:numPr>
      <w:spacing w:before="80" w:after="0" w:line="312" w:lineRule="auto"/>
    </w:pPr>
    <w:rPr>
      <w:rFonts w:eastAsiaTheme="minorEastAsia"/>
      <w:sz w:val="19"/>
      <w:szCs w:val="18"/>
      <w:lang w:eastAsia="sv-SE"/>
      <w14:ligatures w14:val="all"/>
      <w14:numForm w14:val="oldStyle"/>
    </w:rPr>
  </w:style>
  <w:style w:type="paragraph" w:styleId="Punktlista5">
    <w:name w:val="List Bullet 5"/>
    <w:basedOn w:val="Punktlista4"/>
    <w:uiPriority w:val="3"/>
    <w:semiHidden/>
    <w:rsid w:val="00136151"/>
    <w:pPr>
      <w:numPr>
        <w:ilvl w:val="4"/>
      </w:numPr>
    </w:pPr>
  </w:style>
  <w:style w:type="numbering" w:customStyle="1" w:styleId="MallPunktlista">
    <w:name w:val="Mall Punktlista"/>
    <w:uiPriority w:val="99"/>
    <w:rsid w:val="001361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02003">
      <w:bodyDiv w:val="1"/>
      <w:marLeft w:val="0"/>
      <w:marRight w:val="0"/>
      <w:marTop w:val="0"/>
      <w:marBottom w:val="0"/>
      <w:divBdr>
        <w:top w:val="none" w:sz="0" w:space="0" w:color="auto"/>
        <w:left w:val="none" w:sz="0" w:space="0" w:color="auto"/>
        <w:bottom w:val="none" w:sz="0" w:space="0" w:color="auto"/>
        <w:right w:val="none" w:sz="0" w:space="0" w:color="auto"/>
      </w:divBdr>
    </w:div>
    <w:div w:id="917521159">
      <w:bodyDiv w:val="1"/>
      <w:marLeft w:val="0"/>
      <w:marRight w:val="0"/>
      <w:marTop w:val="0"/>
      <w:marBottom w:val="0"/>
      <w:divBdr>
        <w:top w:val="none" w:sz="0" w:space="0" w:color="auto"/>
        <w:left w:val="none" w:sz="0" w:space="0" w:color="auto"/>
        <w:bottom w:val="none" w:sz="0" w:space="0" w:color="auto"/>
        <w:right w:val="none" w:sz="0" w:space="0" w:color="auto"/>
      </w:divBdr>
      <w:divsChild>
        <w:div w:id="184320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1096</Words>
  <Characters>5813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Administratör</cp:lastModifiedBy>
  <cp:revision>3</cp:revision>
  <cp:lastPrinted>2020-04-28T07:08:00Z</cp:lastPrinted>
  <dcterms:created xsi:type="dcterms:W3CDTF">2020-05-26T11:56:00Z</dcterms:created>
  <dcterms:modified xsi:type="dcterms:W3CDTF">2020-08-12T10:24:00Z</dcterms:modified>
</cp:coreProperties>
</file>